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dashed" w:color="E6E6E6" w:sz="6" w:space="7"/>
          <w:right w:val="none" w:color="auto" w:sz="0" w:space="0"/>
        </w:pBdr>
        <w:spacing w:before="0" w:beforeAutospacing="0" w:after="0" w:afterAutospacing="0" w:line="630" w:lineRule="atLeast"/>
        <w:ind w:left="0" w:right="0" w:firstLine="0"/>
        <w:jc w:val="center"/>
        <w:rPr>
          <w:rFonts w:ascii="PingFang" w:hAnsi="PingFang" w:eastAsia="PingFang" w:cs="PingFang"/>
          <w:b w:val="0"/>
          <w:i w:val="0"/>
          <w:caps w:val="0"/>
          <w:color w:val="000000"/>
          <w:spacing w:val="0"/>
          <w:sz w:val="42"/>
          <w:szCs w:val="42"/>
        </w:rPr>
      </w:pPr>
      <w:bookmarkStart w:id="0" w:name="_GoBack"/>
      <w:bookmarkEnd w:id="0"/>
      <w:r>
        <w:rPr>
          <w:rFonts w:hint="default" w:ascii="PingFang" w:hAnsi="PingFang" w:eastAsia="PingFang" w:cs="PingFang"/>
          <w:b w:val="0"/>
          <w:i w:val="0"/>
          <w:caps w:val="0"/>
          <w:color w:val="000000"/>
          <w:spacing w:val="0"/>
          <w:sz w:val="42"/>
          <w:szCs w:val="42"/>
        </w:rPr>
        <w:t>第四届“守护幸福河湖”</w:t>
      </w:r>
      <w:r>
        <w:rPr>
          <w:rFonts w:hint="default" w:ascii="PingFang" w:hAnsi="PingFang" w:eastAsia="PingFang" w:cs="PingFang"/>
          <w:b w:val="0"/>
          <w:i w:val="0"/>
          <w:caps w:val="0"/>
          <w:color w:val="000000"/>
          <w:spacing w:val="0"/>
          <w:sz w:val="42"/>
          <w:szCs w:val="42"/>
        </w:rPr>
        <w:br w:type="textWrapping"/>
      </w:r>
      <w:r>
        <w:rPr>
          <w:rFonts w:hint="default" w:ascii="PingFang" w:hAnsi="PingFang" w:eastAsia="PingFang" w:cs="PingFang"/>
          <w:b w:val="0"/>
          <w:i w:val="0"/>
          <w:caps w:val="0"/>
          <w:color w:val="000000"/>
          <w:spacing w:val="0"/>
          <w:sz w:val="42"/>
          <w:szCs w:val="42"/>
        </w:rPr>
        <w:t>全国短视频公益大赛方案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333333"/>
        </w:rPr>
      </w:pPr>
      <w:r>
        <w:rPr>
          <w:rFonts w:hint="eastAsia" w:ascii="宋体" w:hAnsi="宋体" w:eastAsia="宋体" w:cs="宋体"/>
          <w:i w:val="0"/>
          <w:caps w:val="0"/>
          <w:color w:val="333333"/>
          <w:spacing w:val="0"/>
          <w:sz w:val="21"/>
          <w:szCs w:val="21"/>
        </w:rPr>
        <w:t>为深入贯彻落实习近平生态文明思想和习近平总书记关于治水重要讲话指示批示精神，响应建设“造福人民的幸福河”伟大号召，强化河湖长制宣传教育，提升社会公众河湖保护意识，营造人水和谐共生的浓厚氛围，不断满足人民群众对美好生活的期盼，经研究，特举办第四届“守护幸福河湖”全国短视频公益大赛（原“守护美丽河湖” 全国短视频公益大赛），面向全社会征集优秀短视频作品。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40" w:lineRule="atLeast"/>
        <w:ind w:left="0" w:right="0"/>
        <w:rPr>
          <w:rFonts w:hint="eastAsia" w:ascii="宋体" w:hAnsi="宋体" w:eastAsia="宋体" w:cs="宋体"/>
          <w:color w:val="1A1A1A"/>
          <w:sz w:val="24"/>
          <w:szCs w:val="24"/>
        </w:rPr>
      </w:pPr>
      <w:r>
        <w:rPr>
          <w:rFonts w:hint="eastAsia" w:ascii="宋体" w:hAnsi="宋体" w:eastAsia="宋体" w:cs="宋体"/>
          <w:i w:val="0"/>
          <w:caps w:val="0"/>
          <w:color w:val="1A1A1A"/>
          <w:spacing w:val="0"/>
          <w:sz w:val="24"/>
          <w:szCs w:val="24"/>
        </w:rPr>
        <w:t>一、活动主题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333333"/>
        </w:rPr>
      </w:pPr>
      <w:r>
        <w:rPr>
          <w:rFonts w:hint="eastAsia" w:ascii="宋体" w:hAnsi="宋体" w:eastAsia="宋体" w:cs="宋体"/>
          <w:i w:val="0"/>
          <w:caps w:val="0"/>
          <w:color w:val="333333"/>
          <w:spacing w:val="0"/>
          <w:sz w:val="21"/>
          <w:szCs w:val="21"/>
        </w:rPr>
        <w:t>守护幸福河湖——复苏河湖生态环境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40" w:lineRule="atLeast"/>
        <w:ind w:left="0" w:right="0"/>
        <w:rPr>
          <w:rFonts w:hint="eastAsia" w:ascii="宋体" w:hAnsi="宋体" w:eastAsia="宋体" w:cs="宋体"/>
          <w:color w:val="1A1A1A"/>
          <w:sz w:val="24"/>
          <w:szCs w:val="24"/>
        </w:rPr>
      </w:pPr>
      <w:r>
        <w:rPr>
          <w:rFonts w:hint="eastAsia" w:ascii="宋体" w:hAnsi="宋体" w:eastAsia="宋体" w:cs="宋体"/>
          <w:i w:val="0"/>
          <w:caps w:val="0"/>
          <w:color w:val="1A1A1A"/>
          <w:spacing w:val="0"/>
          <w:sz w:val="24"/>
          <w:szCs w:val="24"/>
        </w:rPr>
        <w:t>二、组织机构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宋体" w:hAnsi="宋体" w:eastAsia="宋体" w:cs="宋体"/>
          <w:color w:val="333333"/>
        </w:rPr>
      </w:pPr>
      <w:r>
        <w:rPr>
          <w:rFonts w:hint="eastAsia" w:ascii="宋体" w:hAnsi="宋体" w:eastAsia="宋体" w:cs="宋体"/>
          <w:i w:val="0"/>
          <w:caps w:val="0"/>
          <w:color w:val="333333"/>
          <w:spacing w:val="0"/>
          <w:sz w:val="21"/>
          <w:szCs w:val="21"/>
        </w:rPr>
        <w:t>指 导 单 位： 水利部河长制湖长制工作领导小组办公室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宋体" w:hAnsi="宋体" w:eastAsia="宋体" w:cs="宋体"/>
          <w:color w:val="333333"/>
        </w:rPr>
      </w:pPr>
      <w:r>
        <w:rPr>
          <w:rFonts w:hint="eastAsia" w:ascii="宋体" w:hAnsi="宋体" w:eastAsia="宋体" w:cs="宋体"/>
          <w:i w:val="0"/>
          <w:caps w:val="0"/>
          <w:color w:val="333333"/>
          <w:spacing w:val="0"/>
          <w:sz w:val="21"/>
          <w:szCs w:val="21"/>
        </w:rPr>
        <w:t>主 办 单 位： 中国水利水电出版传媒集团</w:t>
      </w:r>
      <w:r>
        <w:rPr>
          <w:rFonts w:hint="eastAsia" w:ascii="宋体" w:hAnsi="宋体" w:eastAsia="宋体" w:cs="宋体"/>
          <w:i w:val="0"/>
          <w:caps w:val="0"/>
          <w:color w:val="333333"/>
          <w:spacing w:val="0"/>
          <w:sz w:val="21"/>
          <w:szCs w:val="21"/>
        </w:rPr>
        <w:br w:type="textWrapping"/>
      </w:r>
      <w:r>
        <w:rPr>
          <w:rFonts w:hint="eastAsia" w:ascii="宋体" w:hAnsi="宋体" w:eastAsia="宋体" w:cs="宋体"/>
          <w:i w:val="0"/>
          <w:caps w:val="0"/>
          <w:color w:val="333333"/>
          <w:spacing w:val="0"/>
          <w:sz w:val="21"/>
          <w:szCs w:val="21"/>
        </w:rPr>
        <w:t>水利部宣传教育中心</w:t>
      </w:r>
      <w:r>
        <w:rPr>
          <w:rFonts w:hint="eastAsia" w:ascii="宋体" w:hAnsi="宋体" w:eastAsia="宋体" w:cs="宋体"/>
          <w:i w:val="0"/>
          <w:caps w:val="0"/>
          <w:color w:val="333333"/>
          <w:spacing w:val="0"/>
          <w:sz w:val="21"/>
          <w:szCs w:val="21"/>
        </w:rPr>
        <w:br w:type="textWrapping"/>
      </w:r>
      <w:r>
        <w:rPr>
          <w:rFonts w:hint="eastAsia" w:ascii="宋体" w:hAnsi="宋体" w:eastAsia="宋体" w:cs="宋体"/>
          <w:i w:val="0"/>
          <w:caps w:val="0"/>
          <w:color w:val="333333"/>
          <w:spacing w:val="0"/>
          <w:sz w:val="21"/>
          <w:szCs w:val="21"/>
        </w:rPr>
        <w:t>水利部水利风景区建设与管理领导小组办公室</w:t>
      </w:r>
      <w:r>
        <w:rPr>
          <w:rFonts w:hint="eastAsia" w:ascii="宋体" w:hAnsi="宋体" w:eastAsia="宋体" w:cs="宋体"/>
          <w:i w:val="0"/>
          <w:caps w:val="0"/>
          <w:color w:val="333333"/>
          <w:spacing w:val="0"/>
          <w:sz w:val="21"/>
          <w:szCs w:val="21"/>
        </w:rPr>
        <w:br w:type="textWrapping"/>
      </w:r>
      <w:r>
        <w:rPr>
          <w:rFonts w:hint="eastAsia" w:ascii="宋体" w:hAnsi="宋体" w:eastAsia="宋体" w:cs="宋体"/>
          <w:i w:val="0"/>
          <w:caps w:val="0"/>
          <w:color w:val="333333"/>
          <w:spacing w:val="0"/>
          <w:sz w:val="21"/>
          <w:szCs w:val="21"/>
        </w:rPr>
        <w:t>水利部河湖保护中心</w:t>
      </w:r>
      <w:r>
        <w:rPr>
          <w:rFonts w:hint="eastAsia" w:ascii="宋体" w:hAnsi="宋体" w:eastAsia="宋体" w:cs="宋体"/>
          <w:i w:val="0"/>
          <w:caps w:val="0"/>
          <w:color w:val="333333"/>
          <w:spacing w:val="0"/>
          <w:sz w:val="21"/>
          <w:szCs w:val="21"/>
        </w:rPr>
        <w:br w:type="textWrapping"/>
      </w:r>
      <w:r>
        <w:rPr>
          <w:rFonts w:hint="eastAsia" w:ascii="宋体" w:hAnsi="宋体" w:eastAsia="宋体" w:cs="宋体"/>
          <w:i w:val="0"/>
          <w:caps w:val="0"/>
          <w:color w:val="333333"/>
          <w:spacing w:val="0"/>
          <w:sz w:val="21"/>
          <w:szCs w:val="21"/>
        </w:rPr>
        <w:t>中国宋庆龄青少年科技文化交流中心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宋体" w:hAnsi="宋体" w:eastAsia="宋体" w:cs="宋体"/>
          <w:color w:val="333333"/>
        </w:rPr>
      </w:pPr>
      <w:r>
        <w:rPr>
          <w:rFonts w:hint="eastAsia" w:ascii="宋体" w:hAnsi="宋体" w:eastAsia="宋体" w:cs="宋体"/>
          <w:i w:val="0"/>
          <w:caps w:val="0"/>
          <w:color w:val="333333"/>
          <w:spacing w:val="0"/>
          <w:sz w:val="21"/>
          <w:szCs w:val="21"/>
        </w:rPr>
        <w:t>承 办 单 位： 四川省河长制办公室</w:t>
      </w:r>
      <w:r>
        <w:rPr>
          <w:rFonts w:hint="eastAsia" w:ascii="宋体" w:hAnsi="宋体" w:eastAsia="宋体" w:cs="宋体"/>
          <w:i w:val="0"/>
          <w:caps w:val="0"/>
          <w:color w:val="333333"/>
          <w:spacing w:val="0"/>
          <w:sz w:val="21"/>
          <w:szCs w:val="21"/>
        </w:rPr>
        <w:br w:type="textWrapping"/>
      </w:r>
      <w:r>
        <w:rPr>
          <w:rFonts w:hint="eastAsia" w:ascii="宋体" w:hAnsi="宋体" w:eastAsia="宋体" w:cs="宋体"/>
          <w:i w:val="0"/>
          <w:caps w:val="0"/>
          <w:color w:val="333333"/>
          <w:spacing w:val="0"/>
          <w:sz w:val="21"/>
          <w:szCs w:val="21"/>
        </w:rPr>
        <w:t>中国水利水电出版社有限公司</w:t>
      </w:r>
      <w:r>
        <w:rPr>
          <w:rFonts w:hint="eastAsia" w:ascii="宋体" w:hAnsi="宋体" w:eastAsia="宋体" w:cs="宋体"/>
          <w:i w:val="0"/>
          <w:caps w:val="0"/>
          <w:color w:val="333333"/>
          <w:spacing w:val="0"/>
          <w:sz w:val="21"/>
          <w:szCs w:val="21"/>
        </w:rPr>
        <w:br w:type="textWrapping"/>
      </w:r>
      <w:r>
        <w:rPr>
          <w:rFonts w:hint="eastAsia" w:ascii="宋体" w:hAnsi="宋体" w:eastAsia="宋体" w:cs="宋体"/>
          <w:i w:val="0"/>
          <w:caps w:val="0"/>
          <w:color w:val="333333"/>
          <w:spacing w:val="0"/>
          <w:sz w:val="21"/>
          <w:szCs w:val="21"/>
        </w:rPr>
        <w:t>成都市河长制办公室</w:t>
      </w:r>
      <w:r>
        <w:rPr>
          <w:rFonts w:hint="eastAsia" w:ascii="宋体" w:hAnsi="宋体" w:eastAsia="宋体" w:cs="宋体"/>
          <w:i w:val="0"/>
          <w:caps w:val="0"/>
          <w:color w:val="333333"/>
          <w:spacing w:val="0"/>
          <w:sz w:val="21"/>
          <w:szCs w:val="21"/>
        </w:rPr>
        <w:br w:type="textWrapping"/>
      </w:r>
      <w:r>
        <w:rPr>
          <w:rFonts w:hint="eastAsia" w:ascii="宋体" w:hAnsi="宋体" w:eastAsia="宋体" w:cs="宋体"/>
          <w:i w:val="0"/>
          <w:caps w:val="0"/>
          <w:color w:val="333333"/>
          <w:spacing w:val="0"/>
          <w:sz w:val="21"/>
          <w:szCs w:val="21"/>
        </w:rPr>
        <w:t>奔流电子音像出版（北京）有限公司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宋体" w:hAnsi="宋体" w:eastAsia="宋体" w:cs="宋体"/>
          <w:color w:val="333333"/>
        </w:rPr>
      </w:pPr>
      <w:r>
        <w:rPr>
          <w:rFonts w:hint="eastAsia" w:ascii="宋体" w:hAnsi="宋体" w:eastAsia="宋体" w:cs="宋体"/>
          <w:i w:val="0"/>
          <w:caps w:val="0"/>
          <w:color w:val="333333"/>
          <w:spacing w:val="0"/>
          <w:sz w:val="21"/>
          <w:szCs w:val="21"/>
        </w:rPr>
        <w:t>协 办 单 位： 四川天府新区河长制办公室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宋体" w:hAnsi="宋体" w:eastAsia="宋体" w:cs="宋体"/>
          <w:color w:val="333333"/>
        </w:rPr>
      </w:pPr>
      <w:r>
        <w:rPr>
          <w:rFonts w:hint="eastAsia" w:ascii="宋体" w:hAnsi="宋体" w:eastAsia="宋体" w:cs="宋体"/>
          <w:i w:val="0"/>
          <w:caps w:val="0"/>
          <w:color w:val="333333"/>
          <w:spacing w:val="0"/>
          <w:sz w:val="21"/>
          <w:szCs w:val="21"/>
        </w:rPr>
        <w:t>媒 体 合 作： 人民日报数字传播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宋体" w:hAnsi="宋体" w:eastAsia="宋体" w:cs="宋体"/>
          <w:color w:val="333333"/>
        </w:rPr>
      </w:pPr>
      <w:r>
        <w:rPr>
          <w:rFonts w:hint="eastAsia" w:ascii="宋体" w:hAnsi="宋体" w:eastAsia="宋体" w:cs="宋体"/>
          <w:i w:val="0"/>
          <w:caps w:val="0"/>
          <w:color w:val="333333"/>
          <w:spacing w:val="0"/>
          <w:sz w:val="21"/>
          <w:szCs w:val="21"/>
        </w:rPr>
        <w:t>独家支持平台： 抖音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40" w:lineRule="atLeast"/>
        <w:ind w:left="0" w:right="0"/>
        <w:rPr>
          <w:rFonts w:hint="eastAsia" w:ascii="宋体" w:hAnsi="宋体" w:eastAsia="宋体" w:cs="宋体"/>
          <w:color w:val="1A1A1A"/>
          <w:sz w:val="24"/>
          <w:szCs w:val="24"/>
        </w:rPr>
      </w:pPr>
      <w:r>
        <w:rPr>
          <w:rFonts w:hint="eastAsia" w:ascii="宋体" w:hAnsi="宋体" w:eastAsia="宋体" w:cs="宋体"/>
          <w:i w:val="0"/>
          <w:caps w:val="0"/>
          <w:color w:val="1A1A1A"/>
          <w:spacing w:val="0"/>
          <w:sz w:val="24"/>
          <w:szCs w:val="24"/>
        </w:rPr>
        <w:t>三、参赛主题及作品要求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333333"/>
        </w:rPr>
      </w:pPr>
      <w:r>
        <w:rPr>
          <w:rFonts w:hint="eastAsia" w:ascii="宋体" w:hAnsi="宋体" w:eastAsia="宋体" w:cs="宋体"/>
          <w:i w:val="0"/>
          <w:caps w:val="0"/>
          <w:color w:val="333333"/>
          <w:spacing w:val="0"/>
          <w:sz w:val="21"/>
          <w:szCs w:val="21"/>
        </w:rPr>
        <w:t>本次大赛设主题赛和2项专题赛。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40" w:lineRule="atLeast"/>
        <w:ind w:left="0" w:right="0"/>
        <w:rPr>
          <w:rFonts w:hint="eastAsia" w:ascii="宋体" w:hAnsi="宋体" w:eastAsia="宋体" w:cs="宋体"/>
          <w:color w:val="1A1A1A"/>
          <w:sz w:val="24"/>
          <w:szCs w:val="24"/>
        </w:rPr>
      </w:pPr>
      <w:r>
        <w:rPr>
          <w:rStyle w:val="7"/>
          <w:rFonts w:hint="eastAsia" w:ascii="宋体" w:hAnsi="宋体" w:eastAsia="宋体" w:cs="宋体"/>
          <w:b/>
          <w:i w:val="0"/>
          <w:caps w:val="0"/>
          <w:color w:val="1A1A1A"/>
          <w:spacing w:val="0"/>
          <w:sz w:val="24"/>
          <w:szCs w:val="24"/>
        </w:rPr>
        <w:t>1.“守护幸福河湖”主题赛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333333"/>
        </w:rPr>
      </w:pPr>
      <w:r>
        <w:rPr>
          <w:rFonts w:hint="eastAsia" w:ascii="宋体" w:hAnsi="宋体" w:eastAsia="宋体" w:cs="宋体"/>
          <w:i w:val="0"/>
          <w:caps w:val="0"/>
          <w:color w:val="333333"/>
          <w:spacing w:val="0"/>
          <w:sz w:val="21"/>
          <w:szCs w:val="21"/>
        </w:rPr>
        <w:t>（1）参赛范围：面向全社会征集作品，政府机关、科研院所、企事业单位、团队及个人均可参赛。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333333"/>
        </w:rPr>
      </w:pPr>
      <w:r>
        <w:rPr>
          <w:rFonts w:hint="eastAsia" w:ascii="宋体" w:hAnsi="宋体" w:eastAsia="宋体" w:cs="宋体"/>
          <w:i w:val="0"/>
          <w:caps w:val="0"/>
          <w:color w:val="333333"/>
          <w:spacing w:val="0"/>
          <w:sz w:val="21"/>
          <w:szCs w:val="21"/>
        </w:rPr>
        <w:t>（2）内容要求：可以反映基层河长湖长、巡河员、护河员和广大志愿者保护管理河湖的感人事迹；可以分享身边的河湖景观以及护河爱河故事，通过多种视角阐释幸福河湖的丰富内涵，展示河湖建设的精彩瞬间；可以青少年视角看河湖治理下的可持续发展问题，以视频形式提出创意解决思路并发出倡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333333"/>
        </w:rPr>
      </w:pPr>
      <w:r>
        <w:rPr>
          <w:rFonts w:hint="eastAsia" w:ascii="宋体" w:hAnsi="宋体" w:eastAsia="宋体" w:cs="宋体"/>
          <w:i w:val="0"/>
          <w:caps w:val="0"/>
          <w:color w:val="333333"/>
          <w:spacing w:val="0"/>
          <w:sz w:val="21"/>
          <w:szCs w:val="21"/>
        </w:rPr>
        <w:t>（3）类型要求：</w:t>
      </w:r>
    </w:p>
    <w:tbl>
      <w:tblPr>
        <w:tblStyle w:val="5"/>
        <w:tblpPr w:leftFromText="180" w:rightFromText="180" w:vertAnchor="text" w:horzAnchor="page" w:tblpX="14" w:tblpY="-4423"/>
        <w:tblOverlap w:val="never"/>
        <w:tblW w:w="12600" w:type="dxa"/>
        <w:tblInd w:w="0" w:type="dxa"/>
        <w:tblBorders>
          <w:top w:val="single" w:color="DBDBDB" w:sz="6" w:space="0"/>
          <w:left w:val="single" w:color="DBDBDB" w:sz="6" w:space="0"/>
          <w:bottom w:val="single" w:color="DBDBDB" w:sz="6" w:space="0"/>
          <w:right w:val="single" w:color="DBDBDB" w:sz="6" w:space="0"/>
          <w:insideH w:val="none" w:color="auto" w:sz="0" w:space="0"/>
          <w:insideV w:val="none" w:color="auto" w:sz="0" w:space="0"/>
        </w:tblBorders>
        <w:tblLayout w:type="autofit"/>
        <w:tblCellMar>
          <w:top w:w="0" w:type="dxa"/>
          <w:left w:w="0" w:type="dxa"/>
          <w:bottom w:w="0" w:type="dxa"/>
          <w:right w:w="0" w:type="dxa"/>
        </w:tblCellMar>
      </w:tblPr>
      <w:tblGrid>
        <w:gridCol w:w="2070"/>
        <w:gridCol w:w="10530"/>
      </w:tblGrid>
      <w:tr>
        <w:tblPrEx>
          <w:tblBorders>
            <w:top w:val="single" w:color="DBDBDB" w:sz="6" w:space="0"/>
            <w:left w:val="single" w:color="DBDBDB" w:sz="6" w:space="0"/>
            <w:bottom w:val="single" w:color="DBDBDB" w:sz="6" w:space="0"/>
            <w:right w:val="single" w:color="DBDBDB" w:sz="6" w:space="0"/>
            <w:insideH w:val="none" w:color="auto" w:sz="0" w:space="0"/>
            <w:insideV w:val="none" w:color="auto" w:sz="0" w:space="0"/>
          </w:tblBorders>
          <w:tblCellMar>
            <w:top w:w="0" w:type="dxa"/>
            <w:left w:w="0" w:type="dxa"/>
            <w:bottom w:w="0" w:type="dxa"/>
            <w:right w:w="0" w:type="dxa"/>
          </w:tblCellMar>
        </w:tblPrEx>
        <w:trPr>
          <w:trHeight w:val="780" w:hRule="atLeast"/>
        </w:trPr>
        <w:tc>
          <w:tcPr>
            <w:tcW w:w="2070" w:type="dxa"/>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color w:val="333333"/>
              </w:rPr>
            </w:pPr>
            <w:r>
              <w:rPr>
                <w:rFonts w:hint="eastAsia" w:ascii="宋体" w:hAnsi="宋体" w:eastAsia="宋体" w:cs="宋体"/>
                <w:color w:val="333333"/>
              </w:rPr>
              <w:t>纪实类</w:t>
            </w:r>
          </w:p>
        </w:tc>
        <w:tc>
          <w:tcPr>
            <w:tcW w:w="10530" w:type="dxa"/>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宋体" w:hAnsi="宋体" w:eastAsia="宋体" w:cs="宋体"/>
                <w:color w:val="333333"/>
              </w:rPr>
            </w:pPr>
            <w:r>
              <w:rPr>
                <w:rFonts w:hint="eastAsia" w:ascii="宋体" w:hAnsi="宋体" w:eastAsia="宋体" w:cs="宋体"/>
                <w:color w:val="333333"/>
              </w:rPr>
              <w:t>以真实生活为创作素材，讲述真人真事</w:t>
            </w:r>
          </w:p>
        </w:tc>
      </w:tr>
      <w:tr>
        <w:tblPrEx>
          <w:tblBorders>
            <w:top w:val="single" w:color="DBDBDB" w:sz="6" w:space="0"/>
            <w:left w:val="single" w:color="DBDBDB" w:sz="6" w:space="0"/>
            <w:bottom w:val="single" w:color="DBDBDB" w:sz="6" w:space="0"/>
            <w:right w:val="single" w:color="DBDBDB" w:sz="6" w:space="0"/>
            <w:insideH w:val="none" w:color="auto" w:sz="0" w:space="0"/>
            <w:insideV w:val="none" w:color="auto" w:sz="0" w:space="0"/>
          </w:tblBorders>
          <w:tblCellMar>
            <w:top w:w="0" w:type="dxa"/>
            <w:left w:w="0" w:type="dxa"/>
            <w:bottom w:w="0" w:type="dxa"/>
            <w:right w:w="0" w:type="dxa"/>
          </w:tblCellMar>
        </w:tblPrEx>
        <w:trPr>
          <w:trHeight w:val="780" w:hRule="atLeast"/>
        </w:trPr>
        <w:tc>
          <w:tcPr>
            <w:tcW w:w="2070" w:type="dxa"/>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color w:val="333333"/>
              </w:rPr>
            </w:pPr>
            <w:r>
              <w:rPr>
                <w:rFonts w:hint="eastAsia" w:ascii="宋体" w:hAnsi="宋体" w:eastAsia="宋体" w:cs="宋体"/>
                <w:color w:val="333333"/>
              </w:rPr>
              <w:t>剧情类</w:t>
            </w:r>
          </w:p>
        </w:tc>
        <w:tc>
          <w:tcPr>
            <w:tcW w:w="10530" w:type="dxa"/>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宋体" w:hAnsi="宋体" w:eastAsia="宋体" w:cs="宋体"/>
                <w:color w:val="333333"/>
              </w:rPr>
            </w:pPr>
            <w:r>
              <w:rPr>
                <w:rFonts w:hint="eastAsia" w:ascii="宋体" w:hAnsi="宋体" w:eastAsia="宋体" w:cs="宋体"/>
                <w:color w:val="333333"/>
              </w:rPr>
              <w:t>运用影像手段演绎生动故事，可从现实生活中取材，进行改编创作</w:t>
            </w:r>
          </w:p>
        </w:tc>
      </w:tr>
      <w:tr>
        <w:tblPrEx>
          <w:tblBorders>
            <w:top w:val="single" w:color="DBDBDB" w:sz="6" w:space="0"/>
            <w:left w:val="single" w:color="DBDBDB" w:sz="6" w:space="0"/>
            <w:bottom w:val="single" w:color="DBDBDB" w:sz="6" w:space="0"/>
            <w:right w:val="single" w:color="DBDBDB" w:sz="6" w:space="0"/>
            <w:insideH w:val="none" w:color="auto" w:sz="0" w:space="0"/>
            <w:insideV w:val="none" w:color="auto" w:sz="0" w:space="0"/>
          </w:tblBorders>
          <w:tblCellMar>
            <w:top w:w="0" w:type="dxa"/>
            <w:left w:w="0" w:type="dxa"/>
            <w:bottom w:w="0" w:type="dxa"/>
            <w:right w:w="0" w:type="dxa"/>
          </w:tblCellMar>
        </w:tblPrEx>
        <w:trPr>
          <w:trHeight w:val="780" w:hRule="atLeast"/>
        </w:trPr>
        <w:tc>
          <w:tcPr>
            <w:tcW w:w="2070" w:type="dxa"/>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color w:val="333333"/>
              </w:rPr>
            </w:pPr>
            <w:r>
              <w:rPr>
                <w:rFonts w:hint="eastAsia" w:ascii="宋体" w:hAnsi="宋体" w:eastAsia="宋体" w:cs="宋体"/>
                <w:color w:val="333333"/>
              </w:rPr>
              <w:t>动画类</w:t>
            </w:r>
          </w:p>
        </w:tc>
        <w:tc>
          <w:tcPr>
            <w:tcW w:w="10530" w:type="dxa"/>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宋体" w:hAnsi="宋体" w:eastAsia="宋体" w:cs="宋体"/>
                <w:color w:val="333333"/>
              </w:rPr>
            </w:pPr>
            <w:r>
              <w:rPr>
                <w:rFonts w:hint="eastAsia" w:ascii="宋体" w:hAnsi="宋体" w:eastAsia="宋体" w:cs="宋体"/>
                <w:color w:val="333333"/>
              </w:rPr>
              <w:t>二维或三维动画作品</w:t>
            </w:r>
          </w:p>
        </w:tc>
      </w:tr>
      <w:tr>
        <w:tblPrEx>
          <w:tblBorders>
            <w:top w:val="single" w:color="DBDBDB" w:sz="6" w:space="0"/>
            <w:left w:val="single" w:color="DBDBDB" w:sz="6" w:space="0"/>
            <w:bottom w:val="single" w:color="DBDBDB" w:sz="6" w:space="0"/>
            <w:right w:val="single" w:color="DBDBDB" w:sz="6" w:space="0"/>
            <w:insideH w:val="none" w:color="auto" w:sz="0" w:space="0"/>
            <w:insideV w:val="none" w:color="auto" w:sz="0" w:space="0"/>
          </w:tblBorders>
          <w:tblCellMar>
            <w:top w:w="0" w:type="dxa"/>
            <w:left w:w="0" w:type="dxa"/>
            <w:bottom w:w="0" w:type="dxa"/>
            <w:right w:w="0" w:type="dxa"/>
          </w:tblCellMar>
        </w:tblPrEx>
        <w:trPr>
          <w:trHeight w:val="780" w:hRule="atLeast"/>
        </w:trPr>
        <w:tc>
          <w:tcPr>
            <w:tcW w:w="2070" w:type="dxa"/>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color w:val="333333"/>
              </w:rPr>
            </w:pPr>
            <w:r>
              <w:rPr>
                <w:rFonts w:hint="eastAsia" w:ascii="宋体" w:hAnsi="宋体" w:eastAsia="宋体" w:cs="宋体"/>
                <w:color w:val="333333"/>
              </w:rPr>
              <w:t>其他</w:t>
            </w:r>
          </w:p>
        </w:tc>
        <w:tc>
          <w:tcPr>
            <w:tcW w:w="10530" w:type="dxa"/>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宋体" w:hAnsi="宋体" w:eastAsia="宋体" w:cs="宋体"/>
                <w:color w:val="333333"/>
              </w:rPr>
            </w:pPr>
            <w:r>
              <w:rPr>
                <w:rFonts w:hint="eastAsia" w:ascii="宋体" w:hAnsi="宋体" w:eastAsia="宋体" w:cs="宋体"/>
                <w:color w:val="333333"/>
              </w:rPr>
              <w:t>上述不能囊括的其他作品类型</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40" w:lineRule="atLeast"/>
        <w:ind w:left="0" w:right="0"/>
        <w:rPr>
          <w:rFonts w:hint="eastAsia" w:ascii="宋体" w:hAnsi="宋体" w:eastAsia="宋体" w:cs="宋体"/>
          <w:color w:val="1A1A1A"/>
          <w:sz w:val="24"/>
          <w:szCs w:val="24"/>
        </w:rPr>
      </w:pPr>
      <w:r>
        <w:rPr>
          <w:rStyle w:val="7"/>
          <w:rFonts w:hint="eastAsia" w:ascii="宋体" w:hAnsi="宋体" w:eastAsia="宋体" w:cs="宋体"/>
          <w:b/>
          <w:i w:val="0"/>
          <w:caps w:val="0"/>
          <w:color w:val="1A1A1A"/>
          <w:spacing w:val="0"/>
          <w:sz w:val="24"/>
          <w:szCs w:val="24"/>
        </w:rPr>
        <w:t>2.“60秒看水美中国”专题赛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333333"/>
        </w:rPr>
      </w:pPr>
      <w:r>
        <w:rPr>
          <w:rFonts w:hint="eastAsia" w:ascii="宋体" w:hAnsi="宋体" w:eastAsia="宋体" w:cs="宋体"/>
          <w:i w:val="0"/>
          <w:caps w:val="0"/>
          <w:color w:val="333333"/>
          <w:spacing w:val="0"/>
          <w:sz w:val="21"/>
          <w:szCs w:val="21"/>
        </w:rPr>
        <w:t>（1）参赛范围：各级水利风景区主管部门、各水利风景区单位以及热心关注水利风景区的各类机构、团体和个人均可参赛。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333333"/>
        </w:rPr>
      </w:pPr>
      <w:r>
        <w:rPr>
          <w:rFonts w:hint="eastAsia" w:ascii="宋体" w:hAnsi="宋体" w:eastAsia="宋体" w:cs="宋体"/>
          <w:i w:val="0"/>
          <w:caps w:val="0"/>
          <w:color w:val="333333"/>
          <w:spacing w:val="0"/>
          <w:sz w:val="21"/>
          <w:szCs w:val="21"/>
        </w:rPr>
        <w:t>（2）内容要求：创作涵盖1个或多个国家水利风景区的推介短视频，展示河畅、水清、岸绿、景美、人和的亮丽风景线，凸显水利风景区在推进生态文明建设、传承弘扬水文化、建设健康美丽幸福河湖中发挥的重要作用，讲好水美中国故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333333"/>
        </w:rPr>
      </w:pPr>
      <w:r>
        <w:rPr>
          <w:rFonts w:hint="eastAsia" w:ascii="宋体" w:hAnsi="宋体" w:eastAsia="宋体" w:cs="宋体"/>
          <w:i w:val="0"/>
          <w:caps w:val="0"/>
          <w:color w:val="333333"/>
          <w:spacing w:val="0"/>
          <w:sz w:val="21"/>
          <w:szCs w:val="21"/>
        </w:rPr>
        <w:t>（3）类型要求：纪实类、剧情类、动画类或其他类型。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333333"/>
        </w:rPr>
      </w:pPr>
      <w:r>
        <w:rPr>
          <w:rFonts w:hint="eastAsia" w:ascii="宋体" w:hAnsi="宋体" w:eastAsia="宋体" w:cs="宋体"/>
          <w:i w:val="0"/>
          <w:caps w:val="0"/>
          <w:color w:val="333333"/>
          <w:spacing w:val="0"/>
          <w:sz w:val="21"/>
          <w:szCs w:val="21"/>
        </w:rPr>
        <w:t>（4）其他事项：参加本专题赛的单位和个人，欢迎同步关注并下载“水美中国”品牌系列赛事活动移动平台“水今注”APP。本次活动期间及之后使用该APP开展知水、护水和乐水活动分享的用户，将获得水利部水利风景区建设与管理领导小组办公室颁发的“水美中国之河湖守护志愿者”“水美中国之最美打卡人”“水美中国之最美健行者”等荣誉电子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40" w:lineRule="atLeast"/>
        <w:ind w:left="0" w:right="0"/>
        <w:rPr>
          <w:rFonts w:hint="eastAsia" w:ascii="宋体" w:hAnsi="宋体" w:eastAsia="宋体" w:cs="宋体"/>
          <w:color w:val="1A1A1A"/>
          <w:sz w:val="24"/>
          <w:szCs w:val="24"/>
        </w:rPr>
      </w:pPr>
      <w:r>
        <w:rPr>
          <w:rFonts w:hint="eastAsia" w:ascii="宋体" w:hAnsi="宋体" w:eastAsia="宋体" w:cs="宋体"/>
          <w:i w:val="0"/>
          <w:caps w:val="0"/>
          <w:color w:val="1A1A1A"/>
          <w:spacing w:val="0"/>
          <w:sz w:val="24"/>
          <w:szCs w:val="24"/>
        </w:rPr>
        <w:t>3.“跟着河长去巡河”专题赛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333333"/>
        </w:rPr>
      </w:pPr>
      <w:r>
        <w:rPr>
          <w:rFonts w:hint="eastAsia" w:ascii="宋体" w:hAnsi="宋体" w:eastAsia="宋体" w:cs="宋体"/>
          <w:i w:val="0"/>
          <w:caps w:val="0"/>
          <w:color w:val="333333"/>
          <w:spacing w:val="0"/>
          <w:sz w:val="21"/>
          <w:szCs w:val="21"/>
        </w:rPr>
        <w:t>（1）参赛范围：主要面向各级河长办。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333333"/>
        </w:rPr>
      </w:pPr>
      <w:r>
        <w:rPr>
          <w:rFonts w:hint="eastAsia" w:ascii="宋体" w:hAnsi="宋体" w:eastAsia="宋体" w:cs="宋体"/>
          <w:i w:val="0"/>
          <w:caps w:val="0"/>
          <w:color w:val="333333"/>
          <w:spacing w:val="0"/>
          <w:sz w:val="21"/>
          <w:szCs w:val="21"/>
        </w:rPr>
        <w:t>（2）内容要求：以纪实手法讲述河长巡河故事，普及河湖管护基本知识，讲述在河湖复苏治理工作中的典型经验，带动更多群众加入到护河行动中来，营造社会共治氛围，推动幸福河湖建设。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333333"/>
        </w:rPr>
      </w:pPr>
      <w:r>
        <w:rPr>
          <w:rFonts w:hint="eastAsia" w:ascii="宋体" w:hAnsi="宋体" w:eastAsia="宋体" w:cs="宋体"/>
          <w:i w:val="0"/>
          <w:caps w:val="0"/>
          <w:color w:val="333333"/>
          <w:spacing w:val="0"/>
          <w:sz w:val="21"/>
          <w:szCs w:val="21"/>
        </w:rPr>
        <w:t>（3）类型要求：纪实类。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40" w:lineRule="atLeast"/>
        <w:ind w:left="0" w:right="0"/>
        <w:rPr>
          <w:rFonts w:hint="eastAsia" w:ascii="宋体" w:hAnsi="宋体" w:eastAsia="宋体" w:cs="宋体"/>
          <w:color w:val="1A1A1A"/>
          <w:sz w:val="24"/>
          <w:szCs w:val="24"/>
        </w:rPr>
      </w:pPr>
      <w:r>
        <w:rPr>
          <w:rFonts w:hint="eastAsia" w:ascii="宋体" w:hAnsi="宋体" w:eastAsia="宋体" w:cs="宋体"/>
          <w:i w:val="0"/>
          <w:caps w:val="0"/>
          <w:color w:val="1A1A1A"/>
          <w:spacing w:val="0"/>
          <w:sz w:val="24"/>
          <w:szCs w:val="24"/>
        </w:rPr>
        <w:t>四、参赛方式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333333"/>
        </w:rPr>
      </w:pPr>
      <w:r>
        <w:rPr>
          <w:rFonts w:hint="eastAsia" w:ascii="宋体" w:hAnsi="宋体" w:eastAsia="宋体" w:cs="宋体"/>
          <w:i w:val="0"/>
          <w:caps w:val="0"/>
          <w:color w:val="333333"/>
          <w:spacing w:val="0"/>
          <w:sz w:val="21"/>
          <w:szCs w:val="21"/>
        </w:rPr>
        <w:t>1.作品上传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333333"/>
        </w:rPr>
      </w:pPr>
      <w:r>
        <w:rPr>
          <w:rFonts w:hint="eastAsia" w:ascii="宋体" w:hAnsi="宋体" w:eastAsia="宋体" w:cs="宋体"/>
          <w:i w:val="0"/>
          <w:caps w:val="0"/>
          <w:color w:val="333333"/>
          <w:spacing w:val="0"/>
          <w:sz w:val="21"/>
          <w:szCs w:val="21"/>
        </w:rPr>
        <w:t>通过电脑登陆抖音creator.douyin.com或手机打开抖音APP登陆。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333333"/>
        </w:rPr>
      </w:pPr>
      <w:r>
        <w:rPr>
          <w:rFonts w:hint="eastAsia" w:ascii="宋体" w:hAnsi="宋体" w:eastAsia="宋体" w:cs="宋体"/>
          <w:i w:val="0"/>
          <w:caps w:val="0"/>
          <w:color w:val="333333"/>
          <w:spacing w:val="0"/>
          <w:sz w:val="21"/>
          <w:szCs w:val="21"/>
        </w:rPr>
        <w:t>发布主题赛作品时，视频标题为</w:t>
      </w:r>
      <w:r>
        <w:rPr>
          <w:rFonts w:hint="eastAsia" w:ascii="宋体" w:hAnsi="宋体" w:eastAsia="宋体" w:cs="宋体"/>
          <w:b/>
          <w:i w:val="0"/>
          <w:caps w:val="0"/>
          <w:color w:val="333333"/>
          <w:spacing w:val="0"/>
          <w:sz w:val="21"/>
          <w:szCs w:val="21"/>
        </w:rPr>
        <w:t>作品名_＃守护幸福河湖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333333"/>
        </w:rPr>
      </w:pPr>
      <w:r>
        <w:rPr>
          <w:rFonts w:hint="eastAsia" w:ascii="宋体" w:hAnsi="宋体" w:eastAsia="宋体" w:cs="宋体"/>
          <w:i w:val="0"/>
          <w:caps w:val="0"/>
          <w:color w:val="333333"/>
          <w:spacing w:val="0"/>
          <w:sz w:val="21"/>
          <w:szCs w:val="21"/>
        </w:rPr>
        <w:t>发布“水美中国”专题作品时，视频标题为</w:t>
      </w:r>
      <w:r>
        <w:rPr>
          <w:rFonts w:hint="eastAsia" w:ascii="宋体" w:hAnsi="宋体" w:eastAsia="宋体" w:cs="宋体"/>
          <w:b/>
          <w:i w:val="0"/>
          <w:caps w:val="0"/>
          <w:color w:val="333333"/>
          <w:spacing w:val="0"/>
          <w:sz w:val="21"/>
          <w:szCs w:val="21"/>
        </w:rPr>
        <w:t>作品名_＃守护幸福河湖#水美中国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333333"/>
        </w:rPr>
      </w:pPr>
      <w:r>
        <w:rPr>
          <w:rFonts w:hint="eastAsia" w:ascii="宋体" w:hAnsi="宋体" w:eastAsia="宋体" w:cs="宋体"/>
          <w:i w:val="0"/>
          <w:caps w:val="0"/>
          <w:color w:val="333333"/>
          <w:spacing w:val="0"/>
          <w:sz w:val="21"/>
          <w:szCs w:val="21"/>
        </w:rPr>
        <w:t>发布“跟着河长去巡河”专题作品时，视频标题为</w:t>
      </w:r>
      <w:r>
        <w:rPr>
          <w:rFonts w:hint="eastAsia" w:ascii="宋体" w:hAnsi="宋体" w:eastAsia="宋体" w:cs="宋体"/>
          <w:b/>
          <w:i w:val="0"/>
          <w:caps w:val="0"/>
          <w:color w:val="333333"/>
          <w:spacing w:val="0"/>
          <w:sz w:val="21"/>
          <w:szCs w:val="21"/>
        </w:rPr>
        <w:t>作品名_＃守护幸福河湖＃跟着河长去巡河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333333"/>
        </w:rPr>
      </w:pPr>
      <w:r>
        <w:rPr>
          <w:rFonts w:hint="eastAsia" w:ascii="宋体" w:hAnsi="宋体" w:eastAsia="宋体" w:cs="宋体"/>
          <w:i w:val="0"/>
          <w:caps w:val="0"/>
          <w:color w:val="333333"/>
          <w:spacing w:val="0"/>
          <w:sz w:val="21"/>
          <w:szCs w:val="21"/>
        </w:rPr>
        <w:t>2.关注大赛官方微信，发送报名表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333333"/>
        </w:rPr>
      </w:pPr>
      <w:r>
        <w:rPr>
          <w:rFonts w:hint="eastAsia" w:ascii="宋体" w:hAnsi="宋体" w:eastAsia="宋体" w:cs="宋体"/>
          <w:i w:val="0"/>
          <w:caps w:val="0"/>
          <w:color w:val="333333"/>
          <w:spacing w:val="0"/>
          <w:sz w:val="21"/>
          <w:szCs w:val="21"/>
        </w:rPr>
        <w:t>关注大赛官方微信号“数智河湖”，或登录大赛官网（http://hehu.digiwater.cn)，及时获取大赛相关信息。</w:t>
      </w:r>
    </w:p>
    <w:p>
      <w:pPr>
        <w:keepNext w:val="0"/>
        <w:keepLines w:val="0"/>
        <w:widowControl/>
        <w:suppressLineNumbers w:val="0"/>
        <w:pBdr>
          <w:top w:val="single" w:color="E6E6E6" w:sz="6" w:space="5"/>
          <w:left w:val="single" w:color="E6E6E6" w:sz="6" w:space="5"/>
          <w:bottom w:val="single" w:color="E6E6E6" w:sz="6" w:space="5"/>
          <w:right w:val="single" w:color="E6E6E6" w:sz="6" w:space="5"/>
        </w:pBdr>
        <w:spacing w:before="210" w:beforeAutospacing="0" w:after="165" w:afterAutospacing="0"/>
        <w:ind w:left="0" w:right="0" w:firstLine="0"/>
        <w:jc w:val="left"/>
        <w:rPr>
          <w:rFonts w:ascii="微软雅黑" w:hAnsi="微软雅黑" w:eastAsia="微软雅黑" w:cs="微软雅黑"/>
          <w:i w:val="0"/>
          <w:caps w:val="0"/>
          <w:color w:val="000000"/>
          <w:spacing w:val="0"/>
          <w:sz w:val="21"/>
          <w:szCs w:val="21"/>
        </w:rPr>
      </w:pPr>
      <w:r>
        <w:rPr>
          <w:rFonts w:hint="default" w:ascii="微软雅黑" w:hAnsi="微软雅黑" w:eastAsia="微软雅黑" w:cs="微软雅黑"/>
          <w:i w:val="0"/>
          <w:caps w:val="0"/>
          <w:color w:val="000000"/>
          <w:spacing w:val="0"/>
          <w:kern w:val="0"/>
          <w:sz w:val="21"/>
          <w:szCs w:val="21"/>
          <w:bdr w:val="single" w:color="E6E6E6" w:sz="2" w:space="0"/>
          <w:lang w:val="en-US" w:eastAsia="zh-CN" w:bidi="ar"/>
        </w:rPr>
        <w:drawing>
          <wp:inline distT="0" distB="0" distL="114300" distR="114300">
            <wp:extent cx="1485900" cy="1485900"/>
            <wp:effectExtent l="0" t="0" r="7620"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485900" cy="1485900"/>
                    </a:xfrm>
                    <a:prstGeom prst="rect">
                      <a:avLst/>
                    </a:prstGeom>
                    <a:noFill/>
                    <a:ln>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333333"/>
        </w:rPr>
      </w:pPr>
      <w:r>
        <w:rPr>
          <w:rFonts w:hint="eastAsia" w:ascii="宋体" w:hAnsi="宋体" w:eastAsia="宋体" w:cs="宋体"/>
          <w:i w:val="0"/>
          <w:caps w:val="0"/>
          <w:color w:val="333333"/>
          <w:spacing w:val="0"/>
          <w:sz w:val="21"/>
          <w:szCs w:val="21"/>
        </w:rPr>
        <w:t>将参赛报名表及原始高清视频发送至指定邮箱zhongguohehu@qq.com，邮件标题格式为：作品名称+报送单位。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40" w:lineRule="atLeast"/>
        <w:ind w:left="0" w:right="0"/>
        <w:rPr>
          <w:rFonts w:hint="eastAsia" w:ascii="宋体" w:hAnsi="宋体" w:eastAsia="宋体" w:cs="宋体"/>
          <w:color w:val="1A1A1A"/>
          <w:sz w:val="24"/>
          <w:szCs w:val="24"/>
        </w:rPr>
      </w:pPr>
      <w:r>
        <w:rPr>
          <w:rFonts w:hint="eastAsia" w:ascii="宋体" w:hAnsi="宋体" w:eastAsia="宋体" w:cs="宋体"/>
          <w:i w:val="0"/>
          <w:caps w:val="0"/>
          <w:color w:val="1A1A1A"/>
          <w:spacing w:val="0"/>
          <w:sz w:val="24"/>
          <w:szCs w:val="24"/>
        </w:rPr>
        <w:t>五、奖项设置</w:t>
      </w:r>
    </w:p>
    <w:tbl>
      <w:tblPr>
        <w:tblStyle w:val="5"/>
        <w:tblpPr w:leftFromText="180" w:rightFromText="180" w:vertAnchor="text" w:horzAnchor="page" w:tblpX="14" w:tblpY="827"/>
        <w:tblOverlap w:val="never"/>
        <w:tblW w:w="12600" w:type="dxa"/>
        <w:tblInd w:w="0" w:type="dxa"/>
        <w:tblBorders>
          <w:top w:val="none" w:color="auto" w:sz="0" w:space="0"/>
          <w:left w:val="single" w:color="DBDBDB" w:sz="6" w:space="0"/>
          <w:bottom w:val="single" w:color="DBDBDB" w:sz="6" w:space="0"/>
          <w:right w:val="single" w:color="DBDBDB" w:sz="6" w:space="0"/>
          <w:insideH w:val="none" w:color="auto" w:sz="0" w:space="0"/>
          <w:insideV w:val="none" w:color="auto" w:sz="0" w:space="0"/>
        </w:tblBorders>
        <w:tblLayout w:type="autofit"/>
        <w:tblCellMar>
          <w:top w:w="0" w:type="dxa"/>
          <w:left w:w="0" w:type="dxa"/>
          <w:bottom w:w="0" w:type="dxa"/>
          <w:right w:w="0" w:type="dxa"/>
        </w:tblCellMar>
      </w:tblPr>
      <w:tblGrid>
        <w:gridCol w:w="5265"/>
        <w:gridCol w:w="3071"/>
        <w:gridCol w:w="1410"/>
        <w:gridCol w:w="2854"/>
      </w:tblGrid>
      <w:tr>
        <w:tblPrEx>
          <w:tblBorders>
            <w:top w:val="none" w:color="auto" w:sz="0" w:space="0"/>
            <w:left w:val="single" w:color="DBDBDB" w:sz="6" w:space="0"/>
            <w:bottom w:val="single" w:color="DBDBDB" w:sz="6" w:space="0"/>
            <w:right w:val="single" w:color="DBDBDB"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0" w:type="auto"/>
            <w:gridSpan w:val="2"/>
            <w:tcBorders>
              <w:top w:val="nil"/>
              <w:left w:val="single" w:color="DBDBDB" w:sz="6" w:space="0"/>
              <w:bottom w:val="single" w:color="DBDBDB" w:sz="6" w:space="0"/>
              <w:right w:val="single" w:color="DBDBDB" w:sz="6" w:space="0"/>
            </w:tcBorders>
            <w:shd w:val="clear" w:color="auto" w:fill="AAAAAA"/>
            <w:noWrap w:val="0"/>
            <w:vAlign w:val="center"/>
          </w:tcPr>
          <w:p>
            <w:pPr>
              <w:keepNext w:val="0"/>
              <w:keepLines w:val="0"/>
              <w:widowControl/>
              <w:suppressLineNumbers w:val="0"/>
              <w:spacing w:before="0" w:beforeAutospacing="0" w:after="0" w:afterAutospacing="0"/>
              <w:ind w:left="0" w:right="0"/>
              <w:jc w:val="center"/>
              <w:rPr>
                <w:b/>
                <w:color w:val="FFFFFF"/>
              </w:rPr>
            </w:pPr>
            <w:r>
              <w:rPr>
                <w:rFonts w:ascii="宋体" w:hAnsi="宋体" w:eastAsia="宋体" w:cs="宋体"/>
                <w:b/>
                <w:color w:val="FFFFFF"/>
                <w:kern w:val="0"/>
                <w:sz w:val="24"/>
                <w:szCs w:val="24"/>
                <w:lang w:val="en-US" w:eastAsia="zh-CN" w:bidi="ar"/>
              </w:rPr>
              <w:t>奖项</w:t>
            </w:r>
          </w:p>
        </w:tc>
        <w:tc>
          <w:tcPr>
            <w:tcW w:w="1410" w:type="dxa"/>
            <w:tcBorders>
              <w:top w:val="nil"/>
              <w:left w:val="single" w:color="DBDBDB" w:sz="6" w:space="0"/>
              <w:bottom w:val="single" w:color="DBDBDB" w:sz="6" w:space="0"/>
              <w:right w:val="single" w:color="DBDBDB" w:sz="6" w:space="0"/>
            </w:tcBorders>
            <w:shd w:val="clear" w:color="auto" w:fill="AAAAAA"/>
            <w:noWrap w:val="0"/>
            <w:vAlign w:val="center"/>
          </w:tcPr>
          <w:p>
            <w:pPr>
              <w:keepNext w:val="0"/>
              <w:keepLines w:val="0"/>
              <w:widowControl/>
              <w:suppressLineNumbers w:val="0"/>
              <w:spacing w:before="0" w:beforeAutospacing="0" w:after="0" w:afterAutospacing="0"/>
              <w:ind w:left="0" w:right="0"/>
              <w:jc w:val="center"/>
              <w:rPr>
                <w:b/>
                <w:color w:val="FFFFFF"/>
              </w:rPr>
            </w:pPr>
            <w:r>
              <w:rPr>
                <w:rFonts w:ascii="宋体" w:hAnsi="宋体" w:eastAsia="宋体" w:cs="宋体"/>
                <w:b/>
                <w:color w:val="FFFFFF"/>
                <w:kern w:val="0"/>
                <w:sz w:val="24"/>
                <w:szCs w:val="24"/>
                <w:lang w:val="en-US" w:eastAsia="zh-CN" w:bidi="ar"/>
              </w:rPr>
              <w:t>数量</w:t>
            </w:r>
          </w:p>
        </w:tc>
        <w:tc>
          <w:tcPr>
            <w:tcW w:w="0" w:type="auto"/>
            <w:tcBorders>
              <w:top w:val="nil"/>
              <w:left w:val="single" w:color="DBDBDB" w:sz="6" w:space="0"/>
              <w:bottom w:val="single" w:color="DBDBDB" w:sz="6" w:space="0"/>
              <w:right w:val="single" w:color="DBDBDB" w:sz="6" w:space="0"/>
            </w:tcBorders>
            <w:shd w:val="clear" w:color="auto" w:fill="AAAAAA"/>
            <w:noWrap w:val="0"/>
            <w:vAlign w:val="center"/>
          </w:tcPr>
          <w:p>
            <w:pPr>
              <w:keepNext w:val="0"/>
              <w:keepLines w:val="0"/>
              <w:widowControl/>
              <w:suppressLineNumbers w:val="0"/>
              <w:spacing w:before="0" w:beforeAutospacing="0" w:after="0" w:afterAutospacing="0"/>
              <w:ind w:left="0" w:right="0"/>
              <w:jc w:val="center"/>
              <w:rPr>
                <w:b/>
                <w:color w:val="FFFFFF"/>
              </w:rPr>
            </w:pPr>
            <w:r>
              <w:rPr>
                <w:rFonts w:ascii="宋体" w:hAnsi="宋体" w:eastAsia="宋体" w:cs="宋体"/>
                <w:b/>
                <w:color w:val="FFFFFF"/>
                <w:kern w:val="0"/>
                <w:sz w:val="24"/>
                <w:szCs w:val="24"/>
                <w:lang w:val="en-US" w:eastAsia="zh-CN" w:bidi="ar"/>
              </w:rPr>
              <w:t>奖励</w:t>
            </w:r>
          </w:p>
        </w:tc>
      </w:tr>
      <w:tr>
        <w:tblPrEx>
          <w:tblBorders>
            <w:top w:val="none" w:color="auto" w:sz="0" w:space="0"/>
            <w:left w:val="single" w:color="DBDBDB" w:sz="6" w:space="0"/>
            <w:bottom w:val="single" w:color="DBDBDB" w:sz="6" w:space="0"/>
            <w:right w:val="single" w:color="DBDBDB" w:sz="6" w:space="0"/>
            <w:insideH w:val="none" w:color="auto" w:sz="0" w:space="0"/>
            <w:insideV w:val="none" w:color="auto" w:sz="0" w:space="0"/>
          </w:tblBorders>
          <w:tblCellMar>
            <w:top w:w="0" w:type="dxa"/>
            <w:left w:w="0" w:type="dxa"/>
            <w:bottom w:w="0" w:type="dxa"/>
            <w:right w:w="0" w:type="dxa"/>
          </w:tblCellMar>
        </w:tblPrEx>
        <w:tc>
          <w:tcPr>
            <w:tcW w:w="0" w:type="auto"/>
            <w:vMerge w:val="restart"/>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color w:val="333333"/>
              </w:rPr>
            </w:pPr>
            <w:r>
              <w:rPr>
                <w:rStyle w:val="7"/>
                <w:rFonts w:hint="eastAsia" w:ascii="宋体" w:hAnsi="宋体" w:eastAsia="宋体" w:cs="宋体"/>
                <w:color w:val="333333"/>
              </w:rPr>
              <w:t>主题赛</w:t>
            </w:r>
          </w:p>
        </w:tc>
        <w:tc>
          <w:tcPr>
            <w:tcW w:w="0" w:type="auto"/>
            <w:noWrap w:val="0"/>
            <w:vAlign w:val="center"/>
          </w:tcPr>
          <w:p>
            <w:pPr>
              <w:rPr>
                <w:rFonts w:hint="eastAsia" w:ascii="宋体"/>
                <w:sz w:val="24"/>
                <w:szCs w:val="24"/>
              </w:rPr>
            </w:pPr>
          </w:p>
        </w:tc>
        <w:tc>
          <w:tcPr>
            <w:tcW w:w="0" w:type="auto"/>
            <w:noWrap w:val="0"/>
            <w:vAlign w:val="center"/>
          </w:tcPr>
          <w:p>
            <w:pPr>
              <w:rPr>
                <w:rFonts w:hint="eastAsia" w:ascii="宋体"/>
                <w:sz w:val="24"/>
                <w:szCs w:val="24"/>
              </w:rPr>
            </w:pPr>
          </w:p>
        </w:tc>
        <w:tc>
          <w:tcPr>
            <w:tcW w:w="0" w:type="auto"/>
            <w:noWrap w:val="0"/>
            <w:vAlign w:val="center"/>
          </w:tcPr>
          <w:p>
            <w:pPr>
              <w:rPr>
                <w:rFonts w:hint="eastAsia" w:ascii="宋体"/>
                <w:sz w:val="24"/>
                <w:szCs w:val="24"/>
              </w:rPr>
            </w:pPr>
          </w:p>
        </w:tc>
      </w:tr>
      <w:tr>
        <w:tblPrEx>
          <w:tblBorders>
            <w:top w:val="none" w:color="auto" w:sz="0" w:space="0"/>
            <w:left w:val="single" w:color="DBDBDB" w:sz="6" w:space="0"/>
            <w:bottom w:val="single" w:color="DBDBDB" w:sz="6" w:space="0"/>
            <w:right w:val="single" w:color="DBDBDB" w:sz="6"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rPr>
                <w:rFonts w:hint="eastAsia" w:ascii="宋体"/>
                <w:sz w:val="24"/>
                <w:szCs w:val="24"/>
              </w:rPr>
            </w:pPr>
          </w:p>
        </w:tc>
        <w:tc>
          <w:tcPr>
            <w:tcW w:w="0" w:type="auto"/>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color w:val="333333"/>
              </w:rPr>
            </w:pPr>
            <w:r>
              <w:rPr>
                <w:rFonts w:hint="eastAsia" w:ascii="宋体" w:hAnsi="宋体" w:eastAsia="宋体" w:cs="宋体"/>
                <w:color w:val="333333"/>
              </w:rPr>
              <w:t>一等奖</w:t>
            </w:r>
          </w:p>
        </w:tc>
        <w:tc>
          <w:tcPr>
            <w:tcW w:w="0" w:type="auto"/>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color w:val="333333"/>
              </w:rPr>
            </w:pPr>
            <w:r>
              <w:rPr>
                <w:rFonts w:hint="eastAsia" w:ascii="宋体" w:hAnsi="宋体" w:eastAsia="宋体" w:cs="宋体"/>
                <w:color w:val="333333"/>
              </w:rPr>
              <w:t>3</w:t>
            </w:r>
          </w:p>
        </w:tc>
        <w:tc>
          <w:tcPr>
            <w:tcW w:w="0" w:type="auto"/>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宋体" w:hAnsi="宋体" w:eastAsia="宋体" w:cs="宋体"/>
                <w:color w:val="333333"/>
              </w:rPr>
            </w:pPr>
            <w:r>
              <w:rPr>
                <w:rFonts w:hint="eastAsia" w:ascii="宋体" w:hAnsi="宋体" w:eastAsia="宋体" w:cs="宋体"/>
                <w:color w:val="333333"/>
              </w:rPr>
              <w:t>奖金各3000元</w:t>
            </w:r>
          </w:p>
        </w:tc>
      </w:tr>
      <w:tr>
        <w:tblPrEx>
          <w:tblBorders>
            <w:top w:val="none" w:color="auto" w:sz="0" w:space="0"/>
            <w:left w:val="single" w:color="DBDBDB" w:sz="6" w:space="0"/>
            <w:bottom w:val="single" w:color="DBDBDB" w:sz="6" w:space="0"/>
            <w:right w:val="single" w:color="DBDBDB" w:sz="6"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rPr>
                <w:rFonts w:hint="eastAsia" w:ascii="宋体"/>
                <w:sz w:val="24"/>
                <w:szCs w:val="24"/>
              </w:rPr>
            </w:pPr>
          </w:p>
        </w:tc>
        <w:tc>
          <w:tcPr>
            <w:tcW w:w="0" w:type="auto"/>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color w:val="333333"/>
              </w:rPr>
            </w:pPr>
            <w:r>
              <w:rPr>
                <w:rFonts w:hint="eastAsia" w:ascii="宋体" w:hAnsi="宋体" w:eastAsia="宋体" w:cs="宋体"/>
                <w:color w:val="333333"/>
              </w:rPr>
              <w:t>二等奖</w:t>
            </w:r>
          </w:p>
        </w:tc>
        <w:tc>
          <w:tcPr>
            <w:tcW w:w="0" w:type="auto"/>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color w:val="333333"/>
              </w:rPr>
            </w:pPr>
            <w:r>
              <w:rPr>
                <w:rFonts w:hint="eastAsia" w:ascii="宋体" w:hAnsi="宋体" w:eastAsia="宋体" w:cs="宋体"/>
                <w:color w:val="333333"/>
              </w:rPr>
              <w:t>5</w:t>
            </w:r>
          </w:p>
        </w:tc>
        <w:tc>
          <w:tcPr>
            <w:tcW w:w="0" w:type="auto"/>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宋体" w:hAnsi="宋体" w:eastAsia="宋体" w:cs="宋体"/>
                <w:color w:val="333333"/>
              </w:rPr>
            </w:pPr>
            <w:r>
              <w:rPr>
                <w:rFonts w:hint="eastAsia" w:ascii="宋体" w:hAnsi="宋体" w:eastAsia="宋体" w:cs="宋体"/>
                <w:color w:val="333333"/>
              </w:rPr>
              <w:t>奖金各2000元</w:t>
            </w:r>
          </w:p>
        </w:tc>
      </w:tr>
      <w:tr>
        <w:tblPrEx>
          <w:tblBorders>
            <w:top w:val="none" w:color="auto" w:sz="0" w:space="0"/>
            <w:left w:val="single" w:color="DBDBDB" w:sz="6" w:space="0"/>
            <w:bottom w:val="single" w:color="DBDBDB" w:sz="6" w:space="0"/>
            <w:right w:val="single" w:color="DBDBDB" w:sz="6"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rPr>
                <w:rFonts w:hint="eastAsia" w:ascii="宋体"/>
                <w:sz w:val="24"/>
                <w:szCs w:val="24"/>
              </w:rPr>
            </w:pPr>
          </w:p>
        </w:tc>
        <w:tc>
          <w:tcPr>
            <w:tcW w:w="0" w:type="auto"/>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color w:val="333333"/>
              </w:rPr>
            </w:pPr>
            <w:r>
              <w:rPr>
                <w:rFonts w:hint="eastAsia" w:ascii="宋体" w:hAnsi="宋体" w:eastAsia="宋体" w:cs="宋体"/>
                <w:color w:val="333333"/>
              </w:rPr>
              <w:t>三等奖</w:t>
            </w:r>
          </w:p>
        </w:tc>
        <w:tc>
          <w:tcPr>
            <w:tcW w:w="0" w:type="auto"/>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color w:val="333333"/>
              </w:rPr>
            </w:pPr>
            <w:r>
              <w:rPr>
                <w:rFonts w:hint="eastAsia" w:ascii="宋体" w:hAnsi="宋体" w:eastAsia="宋体" w:cs="宋体"/>
                <w:color w:val="333333"/>
              </w:rPr>
              <w:t>10</w:t>
            </w:r>
          </w:p>
        </w:tc>
        <w:tc>
          <w:tcPr>
            <w:tcW w:w="0" w:type="auto"/>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宋体" w:hAnsi="宋体" w:eastAsia="宋体" w:cs="宋体"/>
                <w:color w:val="333333"/>
              </w:rPr>
            </w:pPr>
            <w:r>
              <w:rPr>
                <w:rFonts w:hint="eastAsia" w:ascii="宋体" w:hAnsi="宋体" w:eastAsia="宋体" w:cs="宋体"/>
                <w:color w:val="333333"/>
              </w:rPr>
              <w:t>奖金各1000元</w:t>
            </w:r>
          </w:p>
        </w:tc>
      </w:tr>
      <w:tr>
        <w:tblPrEx>
          <w:tblBorders>
            <w:top w:val="none" w:color="auto" w:sz="0" w:space="0"/>
            <w:left w:val="single" w:color="DBDBDB" w:sz="6" w:space="0"/>
            <w:bottom w:val="single" w:color="DBDBDB" w:sz="6" w:space="0"/>
            <w:right w:val="single" w:color="DBDBDB" w:sz="6"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rPr>
                <w:rFonts w:hint="eastAsia" w:ascii="宋体"/>
                <w:sz w:val="24"/>
                <w:szCs w:val="24"/>
              </w:rPr>
            </w:pPr>
          </w:p>
        </w:tc>
        <w:tc>
          <w:tcPr>
            <w:tcW w:w="0" w:type="auto"/>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color w:val="333333"/>
              </w:rPr>
            </w:pPr>
            <w:r>
              <w:rPr>
                <w:rFonts w:hint="eastAsia" w:ascii="宋体" w:hAnsi="宋体" w:eastAsia="宋体" w:cs="宋体"/>
                <w:color w:val="333333"/>
              </w:rPr>
              <w:t>最佳人气奖</w:t>
            </w:r>
          </w:p>
        </w:tc>
        <w:tc>
          <w:tcPr>
            <w:tcW w:w="0" w:type="auto"/>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color w:val="333333"/>
              </w:rPr>
            </w:pPr>
            <w:r>
              <w:rPr>
                <w:rFonts w:hint="eastAsia" w:ascii="宋体" w:hAnsi="宋体" w:eastAsia="宋体" w:cs="宋体"/>
                <w:color w:val="333333"/>
              </w:rPr>
              <w:t>5</w:t>
            </w:r>
          </w:p>
        </w:tc>
        <w:tc>
          <w:tcPr>
            <w:tcW w:w="0" w:type="auto"/>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宋体" w:hAnsi="宋体" w:eastAsia="宋体" w:cs="宋体"/>
                <w:color w:val="333333"/>
              </w:rPr>
            </w:pPr>
            <w:r>
              <w:rPr>
                <w:rFonts w:hint="eastAsia" w:ascii="宋体" w:hAnsi="宋体" w:eastAsia="宋体" w:cs="宋体"/>
                <w:color w:val="333333"/>
              </w:rPr>
              <w:t>奖金各1000元</w:t>
            </w:r>
          </w:p>
        </w:tc>
      </w:tr>
      <w:tr>
        <w:tblPrEx>
          <w:tblBorders>
            <w:top w:val="none" w:color="auto" w:sz="0" w:space="0"/>
            <w:left w:val="single" w:color="DBDBDB" w:sz="6" w:space="0"/>
            <w:bottom w:val="single" w:color="DBDBDB" w:sz="6" w:space="0"/>
            <w:right w:val="single" w:color="DBDBDB" w:sz="6"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rPr>
                <w:rFonts w:hint="eastAsia" w:ascii="宋体"/>
                <w:sz w:val="24"/>
                <w:szCs w:val="24"/>
              </w:rPr>
            </w:pPr>
          </w:p>
        </w:tc>
        <w:tc>
          <w:tcPr>
            <w:tcW w:w="0" w:type="auto"/>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color w:val="333333"/>
              </w:rPr>
            </w:pPr>
            <w:r>
              <w:rPr>
                <w:rFonts w:hint="eastAsia" w:ascii="宋体" w:hAnsi="宋体" w:eastAsia="宋体" w:cs="宋体"/>
                <w:color w:val="333333"/>
              </w:rPr>
              <w:t>优秀奖及组织奖</w:t>
            </w:r>
          </w:p>
        </w:tc>
        <w:tc>
          <w:tcPr>
            <w:tcW w:w="0" w:type="auto"/>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color w:val="333333"/>
              </w:rPr>
            </w:pPr>
            <w:r>
              <w:rPr>
                <w:rFonts w:hint="eastAsia" w:ascii="宋体" w:hAnsi="宋体" w:eastAsia="宋体" w:cs="宋体"/>
                <w:color w:val="333333"/>
              </w:rPr>
              <w:t>若干</w:t>
            </w:r>
          </w:p>
        </w:tc>
        <w:tc>
          <w:tcPr>
            <w:tcW w:w="0" w:type="auto"/>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rPr>
                <w:rFonts w:hint="eastAsia" w:ascii="宋体"/>
                <w:sz w:val="24"/>
                <w:szCs w:val="24"/>
              </w:rPr>
            </w:pPr>
          </w:p>
        </w:tc>
      </w:tr>
      <w:tr>
        <w:tblPrEx>
          <w:tblBorders>
            <w:top w:val="none" w:color="auto" w:sz="0" w:space="0"/>
            <w:left w:val="single" w:color="DBDBDB" w:sz="6" w:space="0"/>
            <w:bottom w:val="single" w:color="DBDBDB" w:sz="6" w:space="0"/>
            <w:right w:val="single" w:color="DBDBDB" w:sz="6" w:space="0"/>
            <w:insideH w:val="none" w:color="auto" w:sz="0" w:space="0"/>
            <w:insideV w:val="none" w:color="auto" w:sz="0" w:space="0"/>
          </w:tblBorders>
          <w:tblCellMar>
            <w:top w:w="0" w:type="dxa"/>
            <w:left w:w="0" w:type="dxa"/>
            <w:bottom w:w="0" w:type="dxa"/>
            <w:right w:w="0" w:type="dxa"/>
          </w:tblCellMar>
        </w:tblPrEx>
        <w:tc>
          <w:tcPr>
            <w:tcW w:w="0" w:type="auto"/>
            <w:vMerge w:val="restart"/>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color w:val="333333"/>
              </w:rPr>
            </w:pPr>
            <w:r>
              <w:rPr>
                <w:rStyle w:val="7"/>
                <w:rFonts w:hint="eastAsia" w:ascii="宋体" w:hAnsi="宋体" w:eastAsia="宋体" w:cs="宋体"/>
                <w:color w:val="333333"/>
              </w:rPr>
              <w:t>“水美中国”专题赛</w:t>
            </w:r>
          </w:p>
        </w:tc>
        <w:tc>
          <w:tcPr>
            <w:tcW w:w="0" w:type="auto"/>
            <w:noWrap w:val="0"/>
            <w:vAlign w:val="center"/>
          </w:tcPr>
          <w:p>
            <w:pPr>
              <w:rPr>
                <w:rFonts w:hint="eastAsia" w:ascii="宋体"/>
                <w:sz w:val="24"/>
                <w:szCs w:val="24"/>
              </w:rPr>
            </w:pPr>
          </w:p>
        </w:tc>
        <w:tc>
          <w:tcPr>
            <w:tcW w:w="0" w:type="auto"/>
            <w:noWrap w:val="0"/>
            <w:vAlign w:val="center"/>
          </w:tcPr>
          <w:p>
            <w:pPr>
              <w:rPr>
                <w:rFonts w:hint="eastAsia" w:ascii="宋体"/>
                <w:sz w:val="24"/>
                <w:szCs w:val="24"/>
              </w:rPr>
            </w:pPr>
          </w:p>
        </w:tc>
        <w:tc>
          <w:tcPr>
            <w:tcW w:w="0" w:type="auto"/>
            <w:noWrap w:val="0"/>
            <w:vAlign w:val="center"/>
          </w:tcPr>
          <w:p>
            <w:pPr>
              <w:rPr>
                <w:rFonts w:hint="eastAsia" w:ascii="宋体"/>
                <w:sz w:val="24"/>
                <w:szCs w:val="24"/>
              </w:rPr>
            </w:pPr>
          </w:p>
        </w:tc>
      </w:tr>
      <w:tr>
        <w:tblPrEx>
          <w:tblBorders>
            <w:top w:val="none" w:color="auto" w:sz="0" w:space="0"/>
            <w:left w:val="single" w:color="DBDBDB" w:sz="6" w:space="0"/>
            <w:bottom w:val="single" w:color="DBDBDB" w:sz="6" w:space="0"/>
            <w:right w:val="single" w:color="DBDBDB" w:sz="6"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rPr>
                <w:rFonts w:hint="eastAsia" w:ascii="宋体"/>
                <w:sz w:val="24"/>
                <w:szCs w:val="24"/>
              </w:rPr>
            </w:pPr>
          </w:p>
        </w:tc>
        <w:tc>
          <w:tcPr>
            <w:tcW w:w="0" w:type="auto"/>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color w:val="333333"/>
              </w:rPr>
            </w:pPr>
            <w:r>
              <w:rPr>
                <w:rFonts w:hint="eastAsia" w:ascii="宋体" w:hAnsi="宋体" w:eastAsia="宋体" w:cs="宋体"/>
                <w:color w:val="333333"/>
              </w:rPr>
              <w:t>一等奖</w:t>
            </w:r>
          </w:p>
        </w:tc>
        <w:tc>
          <w:tcPr>
            <w:tcW w:w="0" w:type="auto"/>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color w:val="333333"/>
              </w:rPr>
            </w:pPr>
            <w:r>
              <w:rPr>
                <w:rFonts w:hint="eastAsia" w:ascii="宋体" w:hAnsi="宋体" w:eastAsia="宋体" w:cs="宋体"/>
                <w:color w:val="333333"/>
              </w:rPr>
              <w:t>3</w:t>
            </w:r>
          </w:p>
        </w:tc>
        <w:tc>
          <w:tcPr>
            <w:tcW w:w="0" w:type="auto"/>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宋体" w:hAnsi="宋体" w:eastAsia="宋体" w:cs="宋体"/>
                <w:color w:val="333333"/>
              </w:rPr>
            </w:pPr>
            <w:r>
              <w:rPr>
                <w:rFonts w:hint="eastAsia" w:ascii="宋体" w:hAnsi="宋体" w:eastAsia="宋体" w:cs="宋体"/>
                <w:color w:val="333333"/>
              </w:rPr>
              <w:t>奖金各3000元</w:t>
            </w:r>
          </w:p>
        </w:tc>
      </w:tr>
      <w:tr>
        <w:tblPrEx>
          <w:tblBorders>
            <w:top w:val="none" w:color="auto" w:sz="0" w:space="0"/>
            <w:left w:val="single" w:color="DBDBDB" w:sz="6" w:space="0"/>
            <w:bottom w:val="single" w:color="DBDBDB" w:sz="6" w:space="0"/>
            <w:right w:val="single" w:color="DBDBDB" w:sz="6"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rPr>
                <w:rFonts w:hint="eastAsia" w:ascii="宋体"/>
                <w:sz w:val="24"/>
                <w:szCs w:val="24"/>
              </w:rPr>
            </w:pPr>
          </w:p>
        </w:tc>
        <w:tc>
          <w:tcPr>
            <w:tcW w:w="0" w:type="auto"/>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color w:val="333333"/>
              </w:rPr>
            </w:pPr>
            <w:r>
              <w:rPr>
                <w:rFonts w:hint="eastAsia" w:ascii="宋体" w:hAnsi="宋体" w:eastAsia="宋体" w:cs="宋体"/>
                <w:color w:val="333333"/>
              </w:rPr>
              <w:t>二等奖</w:t>
            </w:r>
          </w:p>
        </w:tc>
        <w:tc>
          <w:tcPr>
            <w:tcW w:w="0" w:type="auto"/>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color w:val="333333"/>
              </w:rPr>
            </w:pPr>
            <w:r>
              <w:rPr>
                <w:rFonts w:hint="eastAsia" w:ascii="宋体" w:hAnsi="宋体" w:eastAsia="宋体" w:cs="宋体"/>
                <w:color w:val="333333"/>
              </w:rPr>
              <w:t>5</w:t>
            </w:r>
          </w:p>
        </w:tc>
        <w:tc>
          <w:tcPr>
            <w:tcW w:w="0" w:type="auto"/>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宋体" w:hAnsi="宋体" w:eastAsia="宋体" w:cs="宋体"/>
                <w:color w:val="333333"/>
              </w:rPr>
            </w:pPr>
            <w:r>
              <w:rPr>
                <w:rFonts w:hint="eastAsia" w:ascii="宋体" w:hAnsi="宋体" w:eastAsia="宋体" w:cs="宋体"/>
                <w:color w:val="333333"/>
              </w:rPr>
              <w:t>奖金各2000元</w:t>
            </w:r>
          </w:p>
        </w:tc>
      </w:tr>
      <w:tr>
        <w:tblPrEx>
          <w:tblBorders>
            <w:top w:val="none" w:color="auto" w:sz="0" w:space="0"/>
            <w:left w:val="single" w:color="DBDBDB" w:sz="6" w:space="0"/>
            <w:bottom w:val="single" w:color="DBDBDB" w:sz="6" w:space="0"/>
            <w:right w:val="single" w:color="DBDBDB" w:sz="6"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rPr>
                <w:rFonts w:hint="eastAsia" w:ascii="宋体"/>
                <w:sz w:val="24"/>
                <w:szCs w:val="24"/>
              </w:rPr>
            </w:pPr>
          </w:p>
        </w:tc>
        <w:tc>
          <w:tcPr>
            <w:tcW w:w="0" w:type="auto"/>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color w:val="333333"/>
              </w:rPr>
            </w:pPr>
            <w:r>
              <w:rPr>
                <w:rFonts w:hint="eastAsia" w:ascii="宋体" w:hAnsi="宋体" w:eastAsia="宋体" w:cs="宋体"/>
                <w:color w:val="333333"/>
              </w:rPr>
              <w:t>三等奖</w:t>
            </w:r>
          </w:p>
        </w:tc>
        <w:tc>
          <w:tcPr>
            <w:tcW w:w="0" w:type="auto"/>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color w:val="333333"/>
              </w:rPr>
            </w:pPr>
            <w:r>
              <w:rPr>
                <w:rFonts w:hint="eastAsia" w:ascii="宋体" w:hAnsi="宋体" w:eastAsia="宋体" w:cs="宋体"/>
                <w:color w:val="333333"/>
              </w:rPr>
              <w:t>12</w:t>
            </w:r>
          </w:p>
        </w:tc>
        <w:tc>
          <w:tcPr>
            <w:tcW w:w="0" w:type="auto"/>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宋体" w:hAnsi="宋体" w:eastAsia="宋体" w:cs="宋体"/>
                <w:color w:val="333333"/>
              </w:rPr>
            </w:pPr>
            <w:r>
              <w:rPr>
                <w:rFonts w:hint="eastAsia" w:ascii="宋体" w:hAnsi="宋体" w:eastAsia="宋体" w:cs="宋体"/>
                <w:color w:val="333333"/>
              </w:rPr>
              <w:t>奖金各1000元</w:t>
            </w:r>
          </w:p>
        </w:tc>
      </w:tr>
      <w:tr>
        <w:tblPrEx>
          <w:tblBorders>
            <w:top w:val="none" w:color="auto" w:sz="0" w:space="0"/>
            <w:left w:val="single" w:color="DBDBDB" w:sz="6" w:space="0"/>
            <w:bottom w:val="single" w:color="DBDBDB" w:sz="6" w:space="0"/>
            <w:right w:val="single" w:color="DBDBDB" w:sz="6"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rPr>
                <w:rFonts w:hint="eastAsia" w:ascii="宋体"/>
                <w:sz w:val="24"/>
                <w:szCs w:val="24"/>
              </w:rPr>
            </w:pPr>
          </w:p>
        </w:tc>
        <w:tc>
          <w:tcPr>
            <w:tcW w:w="0" w:type="auto"/>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color w:val="333333"/>
              </w:rPr>
            </w:pPr>
            <w:r>
              <w:rPr>
                <w:rFonts w:hint="eastAsia" w:ascii="宋体" w:hAnsi="宋体" w:eastAsia="宋体" w:cs="宋体"/>
                <w:color w:val="333333"/>
              </w:rPr>
              <w:t>优秀奖及组织奖</w:t>
            </w:r>
          </w:p>
        </w:tc>
        <w:tc>
          <w:tcPr>
            <w:tcW w:w="0" w:type="auto"/>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color w:val="333333"/>
              </w:rPr>
            </w:pPr>
            <w:r>
              <w:rPr>
                <w:rFonts w:hint="eastAsia" w:ascii="宋体" w:hAnsi="宋体" w:eastAsia="宋体" w:cs="宋体"/>
                <w:color w:val="333333"/>
              </w:rPr>
              <w:t>若干</w:t>
            </w:r>
          </w:p>
        </w:tc>
        <w:tc>
          <w:tcPr>
            <w:tcW w:w="0" w:type="auto"/>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rPr>
                <w:rFonts w:hint="eastAsia" w:ascii="宋体"/>
                <w:sz w:val="24"/>
                <w:szCs w:val="24"/>
              </w:rPr>
            </w:pPr>
          </w:p>
        </w:tc>
      </w:tr>
      <w:tr>
        <w:tblPrEx>
          <w:tblBorders>
            <w:top w:val="none" w:color="auto" w:sz="0" w:space="0"/>
            <w:left w:val="single" w:color="DBDBDB" w:sz="6" w:space="0"/>
            <w:bottom w:val="single" w:color="DBDBDB" w:sz="6" w:space="0"/>
            <w:right w:val="single" w:color="DBDBDB" w:sz="6" w:space="0"/>
            <w:insideH w:val="none" w:color="auto" w:sz="0" w:space="0"/>
            <w:insideV w:val="none" w:color="auto" w:sz="0" w:space="0"/>
          </w:tblBorders>
          <w:tblCellMar>
            <w:top w:w="0" w:type="dxa"/>
            <w:left w:w="0" w:type="dxa"/>
            <w:bottom w:w="0" w:type="dxa"/>
            <w:right w:w="0" w:type="dxa"/>
          </w:tblCellMar>
        </w:tblPrEx>
        <w:tc>
          <w:tcPr>
            <w:tcW w:w="0" w:type="auto"/>
            <w:vMerge w:val="restart"/>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color w:val="333333"/>
              </w:rPr>
            </w:pPr>
            <w:r>
              <w:rPr>
                <w:rStyle w:val="7"/>
                <w:rFonts w:hint="eastAsia" w:ascii="宋体" w:hAnsi="宋体" w:eastAsia="宋体" w:cs="宋体"/>
                <w:color w:val="333333"/>
              </w:rPr>
              <w:t>“跟着河长去巡河”专题赛</w:t>
            </w:r>
          </w:p>
        </w:tc>
        <w:tc>
          <w:tcPr>
            <w:tcW w:w="0" w:type="auto"/>
            <w:noWrap w:val="0"/>
            <w:vAlign w:val="center"/>
          </w:tcPr>
          <w:p>
            <w:pPr>
              <w:rPr>
                <w:rFonts w:hint="eastAsia" w:ascii="宋体"/>
                <w:sz w:val="24"/>
                <w:szCs w:val="24"/>
              </w:rPr>
            </w:pPr>
          </w:p>
        </w:tc>
        <w:tc>
          <w:tcPr>
            <w:tcW w:w="0" w:type="auto"/>
            <w:noWrap w:val="0"/>
            <w:vAlign w:val="center"/>
          </w:tcPr>
          <w:p>
            <w:pPr>
              <w:rPr>
                <w:rFonts w:hint="eastAsia" w:ascii="宋体"/>
                <w:sz w:val="24"/>
                <w:szCs w:val="24"/>
              </w:rPr>
            </w:pPr>
          </w:p>
        </w:tc>
        <w:tc>
          <w:tcPr>
            <w:tcW w:w="0" w:type="auto"/>
            <w:noWrap w:val="0"/>
            <w:vAlign w:val="center"/>
          </w:tcPr>
          <w:p>
            <w:pPr>
              <w:rPr>
                <w:rFonts w:hint="eastAsia" w:ascii="宋体"/>
                <w:sz w:val="24"/>
                <w:szCs w:val="24"/>
              </w:rPr>
            </w:pPr>
          </w:p>
        </w:tc>
      </w:tr>
      <w:tr>
        <w:tblPrEx>
          <w:tblBorders>
            <w:top w:val="none" w:color="auto" w:sz="0" w:space="0"/>
            <w:left w:val="single" w:color="DBDBDB" w:sz="6" w:space="0"/>
            <w:bottom w:val="single" w:color="DBDBDB" w:sz="6" w:space="0"/>
            <w:right w:val="single" w:color="DBDBDB" w:sz="6"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rPr>
                <w:rFonts w:hint="eastAsia" w:ascii="宋体"/>
                <w:sz w:val="24"/>
                <w:szCs w:val="24"/>
              </w:rPr>
            </w:pPr>
          </w:p>
        </w:tc>
        <w:tc>
          <w:tcPr>
            <w:tcW w:w="0" w:type="auto"/>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color w:val="333333"/>
              </w:rPr>
            </w:pPr>
            <w:r>
              <w:rPr>
                <w:rFonts w:hint="eastAsia" w:ascii="宋体" w:hAnsi="宋体" w:eastAsia="宋体" w:cs="宋体"/>
                <w:color w:val="333333"/>
              </w:rPr>
              <w:t>一等奖</w:t>
            </w:r>
          </w:p>
        </w:tc>
        <w:tc>
          <w:tcPr>
            <w:tcW w:w="0" w:type="auto"/>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color w:val="333333"/>
              </w:rPr>
            </w:pPr>
            <w:r>
              <w:rPr>
                <w:rFonts w:hint="eastAsia" w:ascii="宋体" w:hAnsi="宋体" w:eastAsia="宋体" w:cs="宋体"/>
                <w:color w:val="333333"/>
              </w:rPr>
              <w:t>3</w:t>
            </w:r>
          </w:p>
        </w:tc>
        <w:tc>
          <w:tcPr>
            <w:tcW w:w="0" w:type="auto"/>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宋体" w:hAnsi="宋体" w:eastAsia="宋体" w:cs="宋体"/>
                <w:color w:val="333333"/>
              </w:rPr>
            </w:pPr>
            <w:r>
              <w:rPr>
                <w:rFonts w:hint="eastAsia" w:ascii="宋体" w:hAnsi="宋体" w:eastAsia="宋体" w:cs="宋体"/>
                <w:color w:val="333333"/>
              </w:rPr>
              <w:t>奖金各3000元</w:t>
            </w:r>
          </w:p>
        </w:tc>
      </w:tr>
      <w:tr>
        <w:tblPrEx>
          <w:tblBorders>
            <w:top w:val="none" w:color="auto" w:sz="0" w:space="0"/>
            <w:left w:val="single" w:color="DBDBDB" w:sz="6" w:space="0"/>
            <w:bottom w:val="single" w:color="DBDBDB" w:sz="6" w:space="0"/>
            <w:right w:val="single" w:color="DBDBDB" w:sz="6"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rPr>
                <w:rFonts w:hint="eastAsia" w:ascii="宋体"/>
                <w:sz w:val="24"/>
                <w:szCs w:val="24"/>
              </w:rPr>
            </w:pPr>
          </w:p>
        </w:tc>
        <w:tc>
          <w:tcPr>
            <w:tcW w:w="0" w:type="auto"/>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color w:val="333333"/>
              </w:rPr>
            </w:pPr>
            <w:r>
              <w:rPr>
                <w:rFonts w:hint="eastAsia" w:ascii="宋体" w:hAnsi="宋体" w:eastAsia="宋体" w:cs="宋体"/>
                <w:color w:val="333333"/>
              </w:rPr>
              <w:t>二等奖</w:t>
            </w:r>
          </w:p>
        </w:tc>
        <w:tc>
          <w:tcPr>
            <w:tcW w:w="0" w:type="auto"/>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color w:val="333333"/>
              </w:rPr>
            </w:pPr>
            <w:r>
              <w:rPr>
                <w:rFonts w:hint="eastAsia" w:ascii="宋体" w:hAnsi="宋体" w:eastAsia="宋体" w:cs="宋体"/>
                <w:color w:val="333333"/>
              </w:rPr>
              <w:t>5</w:t>
            </w:r>
          </w:p>
        </w:tc>
        <w:tc>
          <w:tcPr>
            <w:tcW w:w="0" w:type="auto"/>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宋体" w:hAnsi="宋体" w:eastAsia="宋体" w:cs="宋体"/>
                <w:color w:val="333333"/>
              </w:rPr>
            </w:pPr>
            <w:r>
              <w:rPr>
                <w:rFonts w:hint="eastAsia" w:ascii="宋体" w:hAnsi="宋体" w:eastAsia="宋体" w:cs="宋体"/>
                <w:color w:val="333333"/>
              </w:rPr>
              <w:t>奖金各2000元</w:t>
            </w:r>
          </w:p>
        </w:tc>
      </w:tr>
      <w:tr>
        <w:tblPrEx>
          <w:tblBorders>
            <w:top w:val="none" w:color="auto" w:sz="0" w:space="0"/>
            <w:left w:val="single" w:color="DBDBDB" w:sz="6" w:space="0"/>
            <w:bottom w:val="single" w:color="DBDBDB" w:sz="6" w:space="0"/>
            <w:right w:val="single" w:color="DBDBDB" w:sz="6"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rPr>
                <w:rFonts w:hint="eastAsia" w:ascii="宋体"/>
                <w:sz w:val="24"/>
                <w:szCs w:val="24"/>
              </w:rPr>
            </w:pPr>
          </w:p>
        </w:tc>
        <w:tc>
          <w:tcPr>
            <w:tcW w:w="0" w:type="auto"/>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color w:val="333333"/>
              </w:rPr>
            </w:pPr>
            <w:r>
              <w:rPr>
                <w:rFonts w:hint="eastAsia" w:ascii="宋体" w:hAnsi="宋体" w:eastAsia="宋体" w:cs="宋体"/>
                <w:color w:val="333333"/>
              </w:rPr>
              <w:t>三等奖</w:t>
            </w:r>
          </w:p>
        </w:tc>
        <w:tc>
          <w:tcPr>
            <w:tcW w:w="0" w:type="auto"/>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color w:val="333333"/>
              </w:rPr>
            </w:pPr>
            <w:r>
              <w:rPr>
                <w:rFonts w:hint="eastAsia" w:ascii="宋体" w:hAnsi="宋体" w:eastAsia="宋体" w:cs="宋体"/>
                <w:color w:val="333333"/>
              </w:rPr>
              <w:t>8</w:t>
            </w:r>
          </w:p>
        </w:tc>
        <w:tc>
          <w:tcPr>
            <w:tcW w:w="0" w:type="auto"/>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rPr>
                <w:rFonts w:hint="eastAsia" w:ascii="宋体" w:hAnsi="宋体" w:eastAsia="宋体" w:cs="宋体"/>
                <w:color w:val="333333"/>
              </w:rPr>
            </w:pPr>
            <w:r>
              <w:rPr>
                <w:rFonts w:hint="eastAsia" w:ascii="宋体" w:hAnsi="宋体" w:eastAsia="宋体" w:cs="宋体"/>
                <w:color w:val="333333"/>
              </w:rPr>
              <w:t>奖金各1000元</w:t>
            </w:r>
          </w:p>
        </w:tc>
      </w:tr>
      <w:tr>
        <w:tblPrEx>
          <w:tblBorders>
            <w:top w:val="none" w:color="auto" w:sz="0" w:space="0"/>
            <w:left w:val="single" w:color="DBDBDB" w:sz="6" w:space="0"/>
            <w:bottom w:val="single" w:color="DBDBDB" w:sz="6" w:space="0"/>
            <w:right w:val="single" w:color="DBDBDB" w:sz="6"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rPr>
                <w:rFonts w:hint="eastAsia" w:ascii="宋体"/>
                <w:sz w:val="24"/>
                <w:szCs w:val="24"/>
              </w:rPr>
            </w:pPr>
          </w:p>
        </w:tc>
        <w:tc>
          <w:tcPr>
            <w:tcW w:w="0" w:type="auto"/>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color w:val="333333"/>
              </w:rPr>
            </w:pPr>
            <w:r>
              <w:rPr>
                <w:rFonts w:hint="eastAsia" w:ascii="宋体" w:hAnsi="宋体" w:eastAsia="宋体" w:cs="宋体"/>
                <w:color w:val="333333"/>
              </w:rPr>
              <w:t>优秀奖及组织奖</w:t>
            </w:r>
          </w:p>
        </w:tc>
        <w:tc>
          <w:tcPr>
            <w:tcW w:w="0" w:type="auto"/>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宋体" w:hAnsi="宋体" w:eastAsia="宋体" w:cs="宋体"/>
                <w:color w:val="333333"/>
              </w:rPr>
            </w:pPr>
            <w:r>
              <w:rPr>
                <w:rFonts w:hint="eastAsia" w:ascii="宋体" w:hAnsi="宋体" w:eastAsia="宋体" w:cs="宋体"/>
                <w:color w:val="333333"/>
              </w:rPr>
              <w:t>若干</w:t>
            </w:r>
          </w:p>
        </w:tc>
        <w:tc>
          <w:tcPr>
            <w:tcW w:w="0" w:type="auto"/>
            <w:tcBorders>
              <w:top w:val="single" w:color="DBDBDB" w:sz="6" w:space="0"/>
              <w:left w:val="single" w:color="DBDBDB" w:sz="6" w:space="0"/>
              <w:bottom w:val="single" w:color="DBDBDB" w:sz="6" w:space="0"/>
              <w:right w:val="single" w:color="DBDBDB" w:sz="6" w:space="0"/>
            </w:tcBorders>
            <w:noWrap w:val="0"/>
            <w:tcMar>
              <w:top w:w="120" w:type="dxa"/>
              <w:bottom w:w="120" w:type="dxa"/>
            </w:tcMar>
            <w:vAlign w:val="center"/>
          </w:tcPr>
          <w:p>
            <w:pPr>
              <w:rPr>
                <w:rFonts w:hint="eastAsia" w:ascii="宋体"/>
                <w:sz w:val="24"/>
                <w:szCs w:val="24"/>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333333"/>
        </w:rPr>
      </w:pPr>
      <w:r>
        <w:rPr>
          <w:rFonts w:hint="eastAsia" w:ascii="宋体" w:hAnsi="宋体" w:eastAsia="宋体" w:cs="宋体"/>
          <w:i w:val="0"/>
          <w:caps w:val="0"/>
          <w:color w:val="333333"/>
          <w:spacing w:val="0"/>
          <w:sz w:val="21"/>
          <w:szCs w:val="21"/>
        </w:rPr>
        <w:t>大赛组委会将为获奖作品颁发荣誉证书及奖金（注：奖金均为税前金额，相关税费由主办方按国家税务规定代扣代缴）。获奖作品择优在网络、行业相关会议等线上线下渠道进行展播。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40" w:lineRule="atLeast"/>
        <w:ind w:left="0" w:right="0"/>
        <w:rPr>
          <w:rFonts w:hint="eastAsia" w:ascii="宋体" w:hAnsi="宋体" w:eastAsia="宋体" w:cs="宋体"/>
          <w:color w:val="1A1A1A"/>
          <w:sz w:val="24"/>
          <w:szCs w:val="24"/>
        </w:rPr>
      </w:pPr>
      <w:r>
        <w:rPr>
          <w:rFonts w:hint="eastAsia" w:ascii="宋体" w:hAnsi="宋体" w:eastAsia="宋体" w:cs="宋体"/>
          <w:i w:val="0"/>
          <w:caps w:val="0"/>
          <w:color w:val="1A1A1A"/>
          <w:spacing w:val="0"/>
          <w:sz w:val="24"/>
          <w:szCs w:val="24"/>
        </w:rPr>
        <w:t>六、时间安排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333333"/>
        </w:rPr>
      </w:pPr>
      <w:r>
        <w:rPr>
          <w:rStyle w:val="7"/>
          <w:rFonts w:hint="eastAsia" w:ascii="宋体" w:hAnsi="宋体" w:eastAsia="宋体" w:cs="宋体"/>
          <w:i w:val="0"/>
          <w:caps w:val="0"/>
          <w:color w:val="333333"/>
          <w:spacing w:val="0"/>
          <w:sz w:val="21"/>
          <w:szCs w:val="21"/>
        </w:rPr>
        <w:t>1.赛事启动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333333"/>
        </w:rPr>
      </w:pPr>
      <w:r>
        <w:rPr>
          <w:rFonts w:hint="eastAsia" w:ascii="宋体" w:hAnsi="宋体" w:eastAsia="宋体" w:cs="宋体"/>
          <w:i w:val="0"/>
          <w:caps w:val="0"/>
          <w:color w:val="333333"/>
          <w:spacing w:val="0"/>
          <w:sz w:val="21"/>
          <w:szCs w:val="21"/>
        </w:rPr>
        <w:t>邀请主办方、承办方、协办方单位代表共同启动本届大赛，并在抖音同步直播。通过媒体渠道发布活动通知，进行全网推送，展开活动宣传。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333333"/>
        </w:rPr>
      </w:pPr>
      <w:r>
        <w:rPr>
          <w:rFonts w:hint="eastAsia" w:ascii="宋体" w:hAnsi="宋体" w:eastAsia="宋体" w:cs="宋体"/>
          <w:i w:val="0"/>
          <w:caps w:val="0"/>
          <w:color w:val="333333"/>
          <w:spacing w:val="0"/>
          <w:sz w:val="21"/>
          <w:szCs w:val="21"/>
        </w:rPr>
        <w:t>时间：2022年6月21日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333333"/>
        </w:rPr>
      </w:pPr>
      <w:r>
        <w:rPr>
          <w:rStyle w:val="7"/>
          <w:rFonts w:hint="eastAsia" w:ascii="宋体" w:hAnsi="宋体" w:eastAsia="宋体" w:cs="宋体"/>
          <w:i w:val="0"/>
          <w:caps w:val="0"/>
          <w:color w:val="333333"/>
          <w:spacing w:val="0"/>
          <w:sz w:val="21"/>
          <w:szCs w:val="21"/>
        </w:rPr>
        <w:t>2.作品征集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333333"/>
        </w:rPr>
      </w:pPr>
      <w:r>
        <w:rPr>
          <w:rFonts w:hint="eastAsia" w:ascii="宋体" w:hAnsi="宋体" w:eastAsia="宋体" w:cs="宋体"/>
          <w:i w:val="0"/>
          <w:caps w:val="0"/>
          <w:color w:val="333333"/>
          <w:spacing w:val="0"/>
          <w:sz w:val="21"/>
          <w:szCs w:val="21"/>
        </w:rPr>
        <w:t>通过组织动员、线上和线下媒体广泛宣传,面向全社会展开征集。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333333"/>
        </w:rPr>
      </w:pPr>
      <w:r>
        <w:rPr>
          <w:rFonts w:hint="eastAsia" w:ascii="宋体" w:hAnsi="宋体" w:eastAsia="宋体" w:cs="宋体"/>
          <w:i w:val="0"/>
          <w:caps w:val="0"/>
          <w:color w:val="333333"/>
          <w:spacing w:val="0"/>
          <w:sz w:val="21"/>
          <w:szCs w:val="21"/>
        </w:rPr>
        <w:t>时间：活动启动至9月15日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333333"/>
        </w:rPr>
      </w:pPr>
      <w:r>
        <w:rPr>
          <w:rStyle w:val="7"/>
          <w:rFonts w:hint="eastAsia" w:ascii="宋体" w:hAnsi="宋体" w:eastAsia="宋体" w:cs="宋体"/>
          <w:i w:val="0"/>
          <w:caps w:val="0"/>
          <w:color w:val="333333"/>
          <w:spacing w:val="0"/>
          <w:sz w:val="21"/>
          <w:szCs w:val="21"/>
        </w:rPr>
        <w:t>3.展播投票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333333"/>
        </w:rPr>
      </w:pPr>
      <w:r>
        <w:rPr>
          <w:rFonts w:hint="eastAsia" w:ascii="宋体" w:hAnsi="宋体" w:eastAsia="宋体" w:cs="宋体"/>
          <w:i w:val="0"/>
          <w:caps w:val="0"/>
          <w:color w:val="333333"/>
          <w:spacing w:val="0"/>
          <w:sz w:val="21"/>
          <w:szCs w:val="21"/>
        </w:rPr>
        <w:t>参赛作品通过抖音专题活动页进行展示展播，发起投票。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333333"/>
        </w:rPr>
      </w:pPr>
      <w:r>
        <w:rPr>
          <w:rFonts w:hint="eastAsia" w:ascii="宋体" w:hAnsi="宋体" w:eastAsia="宋体" w:cs="宋体"/>
          <w:i w:val="0"/>
          <w:caps w:val="0"/>
          <w:color w:val="333333"/>
          <w:spacing w:val="0"/>
          <w:sz w:val="21"/>
          <w:szCs w:val="21"/>
        </w:rPr>
        <w:t>时间：2022年9月下旬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333333"/>
        </w:rPr>
      </w:pPr>
      <w:r>
        <w:rPr>
          <w:rStyle w:val="7"/>
          <w:rFonts w:hint="eastAsia" w:ascii="宋体" w:hAnsi="宋体" w:eastAsia="宋体" w:cs="宋体"/>
          <w:i w:val="0"/>
          <w:caps w:val="0"/>
          <w:color w:val="333333"/>
          <w:spacing w:val="0"/>
          <w:sz w:val="21"/>
          <w:szCs w:val="21"/>
        </w:rPr>
        <w:t>4.专家评审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333333"/>
        </w:rPr>
      </w:pPr>
      <w:r>
        <w:rPr>
          <w:rFonts w:hint="eastAsia" w:ascii="宋体" w:hAnsi="宋体" w:eastAsia="宋体" w:cs="宋体"/>
          <w:i w:val="0"/>
          <w:caps w:val="0"/>
          <w:color w:val="333333"/>
          <w:spacing w:val="0"/>
          <w:sz w:val="21"/>
          <w:szCs w:val="21"/>
        </w:rPr>
        <w:t>邀请影视领域专家、水利行业专家、传媒行业专家、专业视频机构和媒体机构代表等组成评审委员会，按照“公平、公正、公开”的原则，对作品进行专业评审。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333333"/>
        </w:rPr>
      </w:pPr>
      <w:r>
        <w:rPr>
          <w:rFonts w:hint="eastAsia" w:ascii="宋体" w:hAnsi="宋体" w:eastAsia="宋体" w:cs="宋体"/>
          <w:i w:val="0"/>
          <w:caps w:val="0"/>
          <w:color w:val="333333"/>
          <w:spacing w:val="0"/>
          <w:sz w:val="21"/>
          <w:szCs w:val="21"/>
        </w:rPr>
        <w:t>时间：2022年10月上旬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333333"/>
        </w:rPr>
      </w:pPr>
      <w:r>
        <w:rPr>
          <w:rStyle w:val="7"/>
          <w:rFonts w:hint="eastAsia" w:ascii="宋体" w:hAnsi="宋体" w:eastAsia="宋体" w:cs="宋体"/>
          <w:i w:val="0"/>
          <w:caps w:val="0"/>
          <w:color w:val="333333"/>
          <w:spacing w:val="0"/>
          <w:sz w:val="21"/>
          <w:szCs w:val="21"/>
        </w:rPr>
        <w:t>5.颁奖典礼及河湖长交流会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333333"/>
        </w:rPr>
      </w:pPr>
      <w:r>
        <w:rPr>
          <w:rFonts w:hint="eastAsia" w:ascii="宋体" w:hAnsi="宋体" w:eastAsia="宋体" w:cs="宋体"/>
          <w:i w:val="0"/>
          <w:caps w:val="0"/>
          <w:color w:val="333333"/>
          <w:spacing w:val="0"/>
          <w:sz w:val="21"/>
          <w:szCs w:val="21"/>
        </w:rPr>
        <w:t>组织颁奖及交流会，并进行集中宣传。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333333"/>
        </w:rPr>
      </w:pPr>
      <w:r>
        <w:rPr>
          <w:rFonts w:hint="eastAsia" w:ascii="宋体" w:hAnsi="宋体" w:eastAsia="宋体" w:cs="宋体"/>
          <w:i w:val="0"/>
          <w:caps w:val="0"/>
          <w:color w:val="333333"/>
          <w:spacing w:val="0"/>
          <w:sz w:val="21"/>
          <w:szCs w:val="21"/>
        </w:rPr>
        <w:t>时间：2022年11月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540" w:lineRule="atLeast"/>
        <w:ind w:left="0" w:right="0"/>
        <w:rPr>
          <w:rFonts w:hint="eastAsia" w:ascii="宋体" w:hAnsi="宋体" w:eastAsia="宋体" w:cs="宋体"/>
          <w:color w:val="1A1A1A"/>
          <w:sz w:val="24"/>
          <w:szCs w:val="24"/>
        </w:rPr>
      </w:pPr>
      <w:r>
        <w:rPr>
          <w:rFonts w:hint="eastAsia" w:ascii="宋体" w:hAnsi="宋体" w:eastAsia="宋体" w:cs="宋体"/>
          <w:i w:val="0"/>
          <w:caps w:val="0"/>
          <w:color w:val="1A1A1A"/>
          <w:spacing w:val="0"/>
          <w:sz w:val="24"/>
          <w:szCs w:val="24"/>
        </w:rPr>
        <w:t>七、参赛须知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333333"/>
        </w:rPr>
      </w:pPr>
      <w:r>
        <w:rPr>
          <w:rFonts w:hint="eastAsia" w:ascii="宋体" w:hAnsi="宋体" w:eastAsia="宋体" w:cs="宋体"/>
          <w:i w:val="0"/>
          <w:caps w:val="0"/>
          <w:color w:val="333333"/>
          <w:spacing w:val="0"/>
          <w:sz w:val="21"/>
          <w:szCs w:val="21"/>
        </w:rPr>
        <w:t>1.参赛作品要求画面清晰，视频格式为高清MP4，支持横、竖屏多种方式。主题赛和“跟着河长去巡河”专题赛作品时长8分钟以内；“水美中国”专题赛作品时长在70秒以内。不符合时长要求的，取消评奖资格。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333333"/>
        </w:rPr>
      </w:pPr>
      <w:r>
        <w:rPr>
          <w:rFonts w:hint="eastAsia" w:ascii="宋体" w:hAnsi="宋体" w:eastAsia="宋体" w:cs="宋体"/>
          <w:i w:val="0"/>
          <w:caps w:val="0"/>
          <w:color w:val="333333"/>
          <w:spacing w:val="0"/>
          <w:sz w:val="21"/>
          <w:szCs w:val="21"/>
        </w:rPr>
        <w:t>2.作品应为参赛者原创作品，无版权问题，不得使用无版权素材，不得侵犯第三方的著作权、商标权等一切合法权利，严禁抄袭。因作品侵权或其他原因所引起的包括（不限于）肖像权、著作权、商标权等纠纷，将由参赛者承担全部责任；参赛作品内容须积极健康向上，符合国家法律法规规定，不得涉及色情、暴力、宗教与种族歧视等，不得有反动、违法内容，不得植入广告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333333"/>
        </w:rPr>
      </w:pPr>
      <w:r>
        <w:rPr>
          <w:rFonts w:hint="eastAsia" w:ascii="宋体" w:hAnsi="宋体" w:eastAsia="宋体" w:cs="宋体"/>
          <w:i w:val="0"/>
          <w:caps w:val="0"/>
          <w:color w:val="333333"/>
          <w:spacing w:val="0"/>
          <w:sz w:val="21"/>
          <w:szCs w:val="21"/>
        </w:rPr>
        <w:t>3.自作品提交之日起，主办单位即拥有参赛作品及报名资料（故事梗概、剧照等）的使用权，包括但不限于在官网及合作平台播放、印制相关宣传品、进行内容二次改编、集结出版等，作者始终享有署名权。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333333"/>
        </w:rPr>
      </w:pPr>
      <w:r>
        <w:rPr>
          <w:rFonts w:hint="eastAsia" w:ascii="宋体" w:hAnsi="宋体" w:eastAsia="宋体" w:cs="宋体"/>
          <w:i w:val="0"/>
          <w:caps w:val="0"/>
          <w:color w:val="333333"/>
          <w:spacing w:val="0"/>
          <w:sz w:val="21"/>
          <w:szCs w:val="21"/>
        </w:rPr>
        <w:t>4.大赛期间，参赛作品不可授权第三方使用（赛程外不受限制），任何个人或组织在未经主办单位及作者许可不得利用作品进行任何商业性活动。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333333"/>
        </w:rPr>
      </w:pPr>
      <w:r>
        <w:rPr>
          <w:rFonts w:hint="eastAsia" w:ascii="宋体" w:hAnsi="宋体" w:eastAsia="宋体" w:cs="宋体"/>
          <w:i w:val="0"/>
          <w:caps w:val="0"/>
          <w:color w:val="333333"/>
          <w:spacing w:val="0"/>
          <w:sz w:val="21"/>
          <w:szCs w:val="21"/>
        </w:rPr>
        <w:t>5.凡提交作品参加大赛，即视为认可并接受以上条款。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333333"/>
        </w:rPr>
      </w:pPr>
      <w:r>
        <w:rPr>
          <w:rFonts w:hint="eastAsia" w:ascii="宋体" w:hAnsi="宋体" w:eastAsia="宋体" w:cs="宋体"/>
          <w:i w:val="0"/>
          <w:caps w:val="0"/>
          <w:color w:val="333333"/>
          <w:spacing w:val="0"/>
          <w:sz w:val="21"/>
          <w:szCs w:val="21"/>
        </w:rPr>
        <w:t>6.主办单位拥有对活动的最终解释权。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微软雅黑" w:hAnsi="微软雅黑" w:eastAsia="微软雅黑" w:cs="微软雅黑"/>
          <w:i w:val="0"/>
          <w:caps w:val="0"/>
          <w:color w:val="000000"/>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333333"/>
        </w:rPr>
      </w:pPr>
      <w:r>
        <w:rPr>
          <w:rFonts w:hint="eastAsia" w:ascii="宋体" w:hAnsi="宋体" w:eastAsia="宋体" w:cs="宋体"/>
          <w:i w:val="0"/>
          <w:caps w:val="0"/>
          <w:color w:val="333333"/>
          <w:spacing w:val="0"/>
          <w:sz w:val="21"/>
          <w:szCs w:val="21"/>
        </w:rPr>
        <w:t>联系人：崔娟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333333"/>
        </w:rPr>
      </w:pPr>
      <w:r>
        <w:rPr>
          <w:rFonts w:hint="eastAsia" w:ascii="宋体" w:hAnsi="宋体" w:eastAsia="宋体" w:cs="宋体"/>
          <w:i w:val="0"/>
          <w:caps w:val="0"/>
          <w:color w:val="333333"/>
          <w:spacing w:val="0"/>
          <w:sz w:val="21"/>
          <w:szCs w:val="21"/>
        </w:rPr>
        <w:t>联系电话：010-68545976 13811095770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333333"/>
        </w:rPr>
      </w:pPr>
      <w:r>
        <w:rPr>
          <w:rFonts w:hint="eastAsia" w:ascii="宋体" w:hAnsi="宋体" w:eastAsia="宋体" w:cs="宋体"/>
          <w:i w:val="0"/>
          <w:caps w:val="0"/>
          <w:color w:val="333333"/>
          <w:spacing w:val="0"/>
          <w:sz w:val="21"/>
          <w:szCs w:val="21"/>
        </w:rPr>
        <w:t>联系邮箱：zhongguohehu@qq.com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90" w:beforeAutospacing="0" w:after="76" w:afterAutospacing="0" w:line="540" w:lineRule="atLeast"/>
        <w:ind w:left="0" w:right="0"/>
        <w:rPr>
          <w:rFonts w:hint="eastAsia" w:ascii="宋体" w:hAnsi="宋体" w:eastAsia="宋体" w:cs="宋体"/>
          <w:color w:val="808080"/>
          <w:sz w:val="21"/>
          <w:szCs w:val="21"/>
        </w:rPr>
      </w:pPr>
      <w:r>
        <w:rPr>
          <w:rFonts w:hint="eastAsia" w:ascii="宋体" w:hAnsi="宋体" w:eastAsia="宋体" w:cs="宋体"/>
          <w:i w:val="0"/>
          <w:caps w:val="0"/>
          <w:color w:val="808080"/>
          <w:spacing w:val="0"/>
          <w:sz w:val="21"/>
          <w:szCs w:val="21"/>
        </w:rPr>
        <w:t>资料下载</w:t>
      </w:r>
    </w:p>
    <w:p>
      <w:pPr>
        <w:keepNext w:val="0"/>
        <w:keepLines w:val="0"/>
        <w:widowControl/>
        <w:suppressLineNumbers w:val="0"/>
        <w:spacing w:before="0" w:beforeAutospacing="0" w:after="0" w:afterAutospacing="0"/>
        <w:ind w:left="0" w:right="0"/>
        <w:jc w:val="left"/>
      </w:pPr>
      <w:r>
        <w:rPr>
          <w:rFonts w:hint="eastAsia" w:ascii="宋体" w:hAnsi="宋体" w:eastAsia="宋体" w:cs="宋体"/>
          <w:i w:val="0"/>
          <w:caps w:val="0"/>
          <w:color w:val="2F51BA"/>
          <w:spacing w:val="0"/>
          <w:kern w:val="0"/>
          <w:sz w:val="21"/>
          <w:szCs w:val="21"/>
          <w:u w:val="none"/>
          <w:lang w:val="en-US" w:eastAsia="zh-CN" w:bidi="ar"/>
        </w:rPr>
        <w:fldChar w:fldCharType="begin"/>
      </w:r>
      <w:r>
        <w:rPr>
          <w:rFonts w:hint="eastAsia" w:ascii="宋体" w:hAnsi="宋体" w:eastAsia="宋体" w:cs="宋体"/>
          <w:i w:val="0"/>
          <w:caps w:val="0"/>
          <w:color w:val="2F51BA"/>
          <w:spacing w:val="0"/>
          <w:kern w:val="0"/>
          <w:sz w:val="21"/>
          <w:szCs w:val="21"/>
          <w:u w:val="none"/>
          <w:lang w:val="en-US" w:eastAsia="zh-CN" w:bidi="ar"/>
        </w:rPr>
        <w:instrText xml:space="preserve"> HYPERLINK "http://hezhang.digiwater.cn/%E7%AC%AC%E5%9B%9B%E5%B1%8A%E2%80%9C%E5%AE%88%E6%8A%A4%E5%B9%B8%E7%A6%8F%E6%B2%B3%E6%B9%96%E2%80%9D%E5%85%A8%E5%9B%BD%E7%9F%AD%E8%A7%86%E9%A2%91%E5%85%AC%E7%9B%8A%E5%A4%A7%E8%B5%9B%E6%8A%A5%E5%90%8D%E8%A1%A8.xlsx" </w:instrText>
      </w:r>
      <w:r>
        <w:rPr>
          <w:rFonts w:hint="eastAsia" w:ascii="宋体" w:hAnsi="宋体" w:eastAsia="宋体" w:cs="宋体"/>
          <w:i w:val="0"/>
          <w:caps w:val="0"/>
          <w:color w:val="2F51BA"/>
          <w:spacing w:val="0"/>
          <w:kern w:val="0"/>
          <w:sz w:val="21"/>
          <w:szCs w:val="21"/>
          <w:u w:val="none"/>
          <w:lang w:val="en-US" w:eastAsia="zh-CN" w:bidi="ar"/>
        </w:rPr>
        <w:fldChar w:fldCharType="separate"/>
      </w:r>
      <w:r>
        <w:rPr>
          <w:rStyle w:val="8"/>
          <w:rFonts w:hint="eastAsia" w:ascii="宋体" w:hAnsi="宋体" w:eastAsia="宋体" w:cs="宋体"/>
          <w:i w:val="0"/>
          <w:caps w:val="0"/>
          <w:color w:val="2F51BA"/>
          <w:spacing w:val="0"/>
          <w:sz w:val="21"/>
          <w:szCs w:val="21"/>
          <w:u w:val="none"/>
        </w:rPr>
        <w:t>第四届“守护幸福河湖”全国短视频公益大赛报名表</w:t>
      </w:r>
      <w:r>
        <w:rPr>
          <w:rFonts w:hint="eastAsia" w:ascii="宋体" w:hAnsi="宋体" w:eastAsia="宋体" w:cs="宋体"/>
          <w:i w:val="0"/>
          <w:caps w:val="0"/>
          <w:color w:val="2F51BA"/>
          <w:spacing w:val="0"/>
          <w:kern w:val="0"/>
          <w:sz w:val="21"/>
          <w:szCs w:val="21"/>
          <w:u w:val="none"/>
          <w:lang w:val="en-US" w:eastAsia="zh-CN" w:bidi="ar"/>
        </w:rPr>
        <w:fldChar w:fldCharType="end"/>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ingFang">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0927E7"/>
    <w:rsid w:val="3EAB0813"/>
    <w:rsid w:val="6B663115"/>
    <w:rsid w:val="B8F735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paragraph" w:styleId="3">
    <w:name w:val="heading 4"/>
    <w:basedOn w:val="1"/>
    <w:next w:val="1"/>
    <w:unhideWhenUsed/>
    <w:qFormat/>
    <w:uiPriority w:val="0"/>
    <w:pPr>
      <w:spacing w:before="100" w:beforeAutospacing="1" w:after="100" w:afterAutospacing="1"/>
      <w:jc w:val="left"/>
      <w:outlineLvl w:val="3"/>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2457</Words>
  <Characters>2629</Characters>
  <Lines>0</Lines>
  <Paragraphs>0</Paragraphs>
  <TotalTime>16</TotalTime>
  <ScaleCrop>false</ScaleCrop>
  <LinksUpToDate>false</LinksUpToDate>
  <CharactersWithSpaces>2652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阿俊。</cp:lastModifiedBy>
  <dcterms:modified xsi:type="dcterms:W3CDTF">2022-08-19T11:01:45Z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984638B38BC4471FBACF82A205D98138</vt:lpwstr>
  </property>
</Properties>
</file>