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BE" w:rsidRDefault="00AF2DDF" w:rsidP="00AF2DDF">
      <w:pPr>
        <w:pStyle w:val="a7"/>
      </w:pPr>
      <w:bookmarkStart w:id="0" w:name="_GoBack"/>
      <w:bookmarkEnd w:id="0"/>
      <w:r>
        <w:rPr>
          <w:rFonts w:hint="eastAsia"/>
        </w:rPr>
        <w:t>附件：评分表</w:t>
      </w:r>
    </w:p>
    <w:tbl>
      <w:tblPr>
        <w:tblW w:w="4978" w:type="pct"/>
        <w:tblLook w:val="04A0" w:firstRow="1" w:lastRow="0" w:firstColumn="1" w:lastColumn="0" w:noHBand="0" w:noVBand="1"/>
      </w:tblPr>
      <w:tblGrid>
        <w:gridCol w:w="705"/>
        <w:gridCol w:w="1275"/>
        <w:gridCol w:w="1133"/>
        <w:gridCol w:w="10774"/>
      </w:tblGrid>
      <w:tr w:rsidR="00B80904" w:rsidRPr="00136137" w:rsidTr="00B80904">
        <w:trPr>
          <w:trHeight w:val="284"/>
          <w:tblHead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b/>
                <w:bCs/>
                <w:color w:val="000000"/>
                <w:kern w:val="0"/>
                <w:szCs w:val="21"/>
              </w:rPr>
            </w:pPr>
            <w:r w:rsidRPr="00136137">
              <w:rPr>
                <w:rFonts w:ascii="Times New Roman" w:eastAsia="仿宋" w:hAnsi="Times New Roman" w:cs="Times New Roman"/>
                <w:b/>
                <w:bCs/>
                <w:color w:val="000000"/>
                <w:kern w:val="0"/>
                <w:szCs w:val="21"/>
              </w:rPr>
              <w:t>项目</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b/>
                <w:bCs/>
                <w:color w:val="000000"/>
                <w:kern w:val="0"/>
                <w:szCs w:val="21"/>
              </w:rPr>
            </w:pPr>
            <w:r w:rsidRPr="00136137">
              <w:rPr>
                <w:rFonts w:ascii="Times New Roman" w:eastAsia="仿宋" w:hAnsi="Times New Roman" w:cs="Times New Roman"/>
                <w:b/>
                <w:bCs/>
                <w:color w:val="000000"/>
                <w:kern w:val="0"/>
                <w:szCs w:val="21"/>
              </w:rPr>
              <w:t>分项</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b/>
                <w:bCs/>
                <w:color w:val="000000"/>
                <w:kern w:val="0"/>
                <w:szCs w:val="21"/>
              </w:rPr>
            </w:pPr>
            <w:r w:rsidRPr="00136137">
              <w:rPr>
                <w:rFonts w:ascii="Times New Roman" w:eastAsia="仿宋" w:hAnsi="Times New Roman" w:cs="Times New Roman"/>
                <w:b/>
                <w:bCs/>
                <w:color w:val="000000"/>
                <w:kern w:val="0"/>
                <w:szCs w:val="21"/>
              </w:rPr>
              <w:t>分数</w:t>
            </w:r>
          </w:p>
        </w:tc>
        <w:tc>
          <w:tcPr>
            <w:tcW w:w="3879" w:type="pct"/>
            <w:tcBorders>
              <w:top w:val="single" w:sz="4" w:space="0" w:color="auto"/>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b/>
                <w:bCs/>
                <w:color w:val="000000"/>
                <w:kern w:val="0"/>
                <w:szCs w:val="21"/>
              </w:rPr>
            </w:pPr>
            <w:r w:rsidRPr="00136137">
              <w:rPr>
                <w:rFonts w:ascii="Times New Roman" w:eastAsia="仿宋" w:hAnsi="Times New Roman" w:cs="Times New Roman"/>
                <w:b/>
                <w:bCs/>
                <w:color w:val="000000"/>
                <w:kern w:val="0"/>
                <w:szCs w:val="21"/>
              </w:rPr>
              <w:t>评</w:t>
            </w:r>
            <w:r w:rsidRPr="00136137">
              <w:rPr>
                <w:rFonts w:ascii="Times New Roman" w:eastAsia="仿宋" w:hAnsi="Times New Roman" w:cs="Times New Roman"/>
                <w:b/>
                <w:bCs/>
                <w:color w:val="000000"/>
                <w:kern w:val="0"/>
                <w:szCs w:val="21"/>
              </w:rPr>
              <w:t xml:space="preserve"> </w:t>
            </w:r>
            <w:r w:rsidRPr="00136137">
              <w:rPr>
                <w:rFonts w:ascii="Times New Roman" w:eastAsia="仿宋" w:hAnsi="Times New Roman" w:cs="Times New Roman"/>
                <w:b/>
                <w:bCs/>
                <w:color w:val="000000"/>
                <w:kern w:val="0"/>
                <w:szCs w:val="21"/>
              </w:rPr>
              <w:t>分</w:t>
            </w:r>
            <w:r w:rsidRPr="00136137">
              <w:rPr>
                <w:rFonts w:ascii="Times New Roman" w:eastAsia="仿宋" w:hAnsi="Times New Roman" w:cs="Times New Roman"/>
                <w:b/>
                <w:bCs/>
                <w:color w:val="000000"/>
                <w:kern w:val="0"/>
                <w:szCs w:val="21"/>
              </w:rPr>
              <w:t xml:space="preserve"> </w:t>
            </w:r>
            <w:r w:rsidRPr="00136137">
              <w:rPr>
                <w:rFonts w:ascii="Times New Roman" w:eastAsia="仿宋" w:hAnsi="Times New Roman" w:cs="Times New Roman"/>
                <w:b/>
                <w:bCs/>
                <w:color w:val="000000"/>
                <w:kern w:val="0"/>
                <w:szCs w:val="21"/>
              </w:rPr>
              <w:t>说</w:t>
            </w:r>
            <w:r w:rsidRPr="00136137">
              <w:rPr>
                <w:rFonts w:ascii="Times New Roman" w:eastAsia="仿宋" w:hAnsi="Times New Roman" w:cs="Times New Roman"/>
                <w:b/>
                <w:bCs/>
                <w:color w:val="000000"/>
                <w:kern w:val="0"/>
                <w:szCs w:val="21"/>
              </w:rPr>
              <w:t xml:space="preserve"> </w:t>
            </w:r>
            <w:r w:rsidRPr="00136137">
              <w:rPr>
                <w:rFonts w:ascii="Times New Roman" w:eastAsia="仿宋" w:hAnsi="Times New Roman" w:cs="Times New Roman"/>
                <w:b/>
                <w:bCs/>
                <w:color w:val="000000"/>
                <w:kern w:val="0"/>
                <w:szCs w:val="21"/>
              </w:rPr>
              <w:t>明</w:t>
            </w:r>
          </w:p>
        </w:tc>
      </w:tr>
      <w:tr w:rsidR="00B80904" w:rsidRPr="00136137" w:rsidTr="00B80904">
        <w:trPr>
          <w:trHeight w:val="284"/>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企业综合实力</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企业业绩</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10</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投标人承担过河</w:t>
            </w:r>
            <w:proofErr w:type="gramStart"/>
            <w:r w:rsidRPr="00136137">
              <w:rPr>
                <w:rFonts w:ascii="Times New Roman" w:eastAsia="仿宋" w:hAnsi="Times New Roman" w:cs="Times New Roman"/>
                <w:color w:val="000000"/>
                <w:kern w:val="0"/>
                <w:szCs w:val="21"/>
              </w:rPr>
              <w:t>湖健康</w:t>
            </w:r>
            <w:proofErr w:type="gramEnd"/>
            <w:r w:rsidRPr="00136137">
              <w:rPr>
                <w:rFonts w:ascii="Times New Roman" w:eastAsia="仿宋" w:hAnsi="Times New Roman" w:cs="Times New Roman"/>
                <w:color w:val="000000"/>
                <w:kern w:val="0"/>
                <w:szCs w:val="21"/>
              </w:rPr>
              <w:t>评价业绩的，每一项得</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分；本项最高得分</w:t>
            </w:r>
            <w:r w:rsidRPr="00136137">
              <w:rPr>
                <w:rFonts w:ascii="Times New Roman" w:eastAsia="仿宋" w:hAnsi="Times New Roman" w:cs="Times New Roman"/>
                <w:color w:val="000000"/>
                <w:kern w:val="0"/>
                <w:szCs w:val="21"/>
              </w:rPr>
              <w:t>4</w:t>
            </w:r>
            <w:r w:rsidRPr="00136137">
              <w:rPr>
                <w:rFonts w:ascii="Times New Roman" w:eastAsia="仿宋" w:hAnsi="Times New Roman" w:cs="Times New Roman"/>
                <w:color w:val="000000"/>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000000"/>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投标人承担过河流生态修复研究的，得</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分；本项最高</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000000"/>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6B4291" w:rsidP="00136137">
            <w:pPr>
              <w:widowControl/>
              <w:jc w:val="left"/>
              <w:rPr>
                <w:rFonts w:ascii="Times New Roman" w:eastAsia="仿宋" w:hAnsi="Times New Roman" w:cs="Times New Roman"/>
                <w:kern w:val="0"/>
                <w:szCs w:val="21"/>
              </w:rPr>
            </w:pPr>
            <w:r>
              <w:rPr>
                <w:rFonts w:ascii="Times New Roman" w:eastAsia="仿宋" w:hAnsi="Times New Roman" w:cs="Times New Roman"/>
                <w:kern w:val="0"/>
                <w:szCs w:val="21"/>
              </w:rPr>
              <w:t>3</w:t>
            </w:r>
            <w:r w:rsidR="00136137" w:rsidRPr="00136137">
              <w:rPr>
                <w:rFonts w:ascii="Times New Roman" w:eastAsia="仿宋" w:hAnsi="Times New Roman" w:cs="Times New Roman"/>
                <w:kern w:val="0"/>
                <w:szCs w:val="21"/>
              </w:rPr>
              <w:t>.</w:t>
            </w:r>
            <w:r w:rsidR="00136137" w:rsidRPr="00136137">
              <w:rPr>
                <w:rFonts w:ascii="Times New Roman" w:eastAsia="仿宋" w:hAnsi="Times New Roman" w:cs="Times New Roman"/>
                <w:kern w:val="0"/>
                <w:szCs w:val="21"/>
              </w:rPr>
              <w:t>投标人承担过河湖生态流量管</w:t>
            </w:r>
            <w:proofErr w:type="gramStart"/>
            <w:r w:rsidR="00136137" w:rsidRPr="00136137">
              <w:rPr>
                <w:rFonts w:ascii="Times New Roman" w:eastAsia="仿宋" w:hAnsi="Times New Roman" w:cs="Times New Roman"/>
                <w:kern w:val="0"/>
                <w:szCs w:val="21"/>
              </w:rPr>
              <w:t>控方案</w:t>
            </w:r>
            <w:proofErr w:type="gramEnd"/>
            <w:r w:rsidR="00136137" w:rsidRPr="00136137">
              <w:rPr>
                <w:rFonts w:ascii="Times New Roman" w:eastAsia="仿宋" w:hAnsi="Times New Roman" w:cs="Times New Roman"/>
                <w:kern w:val="0"/>
                <w:szCs w:val="21"/>
              </w:rPr>
              <w:t>的，得</w:t>
            </w:r>
            <w:r w:rsidR="00136137" w:rsidRPr="00136137">
              <w:rPr>
                <w:rFonts w:ascii="Times New Roman" w:eastAsia="仿宋" w:hAnsi="Times New Roman" w:cs="Times New Roman"/>
                <w:kern w:val="0"/>
                <w:szCs w:val="21"/>
              </w:rPr>
              <w:t>2</w:t>
            </w:r>
            <w:r w:rsidR="00136137" w:rsidRPr="00136137">
              <w:rPr>
                <w:rFonts w:ascii="Times New Roman" w:eastAsia="仿宋" w:hAnsi="Times New Roman" w:cs="Times New Roman"/>
                <w:kern w:val="0"/>
                <w:szCs w:val="21"/>
              </w:rPr>
              <w:t>分；本项最高</w:t>
            </w:r>
            <w:r w:rsidR="00136137" w:rsidRPr="00136137">
              <w:rPr>
                <w:rFonts w:ascii="Times New Roman" w:eastAsia="仿宋" w:hAnsi="Times New Roman" w:cs="Times New Roman"/>
                <w:kern w:val="0"/>
                <w:szCs w:val="21"/>
              </w:rPr>
              <w:t>2</w:t>
            </w:r>
            <w:r w:rsidR="00136137"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000000"/>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6B4291" w:rsidP="00136137">
            <w:pPr>
              <w:widowControl/>
              <w:jc w:val="left"/>
              <w:rPr>
                <w:rFonts w:ascii="Times New Roman" w:eastAsia="仿宋" w:hAnsi="Times New Roman" w:cs="Times New Roman"/>
                <w:kern w:val="0"/>
                <w:szCs w:val="21"/>
              </w:rPr>
            </w:pPr>
            <w:r>
              <w:rPr>
                <w:rFonts w:ascii="Times New Roman" w:eastAsia="仿宋" w:hAnsi="Times New Roman" w:cs="Times New Roman"/>
                <w:kern w:val="0"/>
                <w:szCs w:val="21"/>
              </w:rPr>
              <w:t>4</w:t>
            </w:r>
            <w:r w:rsidR="00136137" w:rsidRPr="00136137">
              <w:rPr>
                <w:rFonts w:ascii="Times New Roman" w:eastAsia="仿宋" w:hAnsi="Times New Roman" w:cs="Times New Roman"/>
                <w:kern w:val="0"/>
                <w:szCs w:val="21"/>
              </w:rPr>
              <w:t>.</w:t>
            </w:r>
            <w:r w:rsidR="00136137" w:rsidRPr="00136137">
              <w:rPr>
                <w:rFonts w:ascii="Times New Roman" w:eastAsia="仿宋" w:hAnsi="Times New Roman" w:cs="Times New Roman"/>
                <w:kern w:val="0"/>
                <w:szCs w:val="21"/>
              </w:rPr>
              <w:t>投标人承担过河流或水库生态因子调查的，得</w:t>
            </w:r>
            <w:r w:rsidR="00136137" w:rsidRPr="00136137">
              <w:rPr>
                <w:rFonts w:ascii="Times New Roman" w:eastAsia="仿宋" w:hAnsi="Times New Roman" w:cs="Times New Roman"/>
                <w:kern w:val="0"/>
                <w:szCs w:val="21"/>
              </w:rPr>
              <w:t>2</w:t>
            </w:r>
            <w:r w:rsidR="00136137" w:rsidRPr="00136137">
              <w:rPr>
                <w:rFonts w:ascii="Times New Roman" w:eastAsia="仿宋" w:hAnsi="Times New Roman" w:cs="Times New Roman"/>
                <w:kern w:val="0"/>
                <w:szCs w:val="21"/>
              </w:rPr>
              <w:t>分；本项最高</w:t>
            </w:r>
            <w:r w:rsidR="00136137" w:rsidRPr="00136137">
              <w:rPr>
                <w:rFonts w:ascii="Times New Roman" w:eastAsia="仿宋" w:hAnsi="Times New Roman" w:cs="Times New Roman"/>
                <w:kern w:val="0"/>
                <w:szCs w:val="21"/>
              </w:rPr>
              <w:t>2</w:t>
            </w:r>
            <w:r w:rsidR="00136137"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000000"/>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注：同时提供合同关键页</w:t>
            </w:r>
            <w:proofErr w:type="gramStart"/>
            <w:r w:rsidRPr="00136137">
              <w:rPr>
                <w:rFonts w:ascii="Times New Roman" w:eastAsia="仿宋" w:hAnsi="Times New Roman" w:cs="Times New Roman"/>
                <w:color w:val="000000"/>
                <w:kern w:val="0"/>
                <w:szCs w:val="21"/>
              </w:rPr>
              <w:t>扫描件并加盖</w:t>
            </w:r>
            <w:proofErr w:type="gramEnd"/>
            <w:r w:rsidRPr="00136137">
              <w:rPr>
                <w:rFonts w:ascii="Times New Roman" w:eastAsia="仿宋" w:hAnsi="Times New Roman" w:cs="Times New Roman"/>
                <w:color w:val="000000"/>
                <w:kern w:val="0"/>
                <w:szCs w:val="21"/>
              </w:rPr>
              <w:t>投标人公章。</w:t>
            </w:r>
            <w:r w:rsidRPr="00136137">
              <w:rPr>
                <w:rFonts w:ascii="Times New Roman" w:eastAsia="仿宋" w:hAnsi="Times New Roman" w:cs="Times New Roman"/>
                <w:color w:val="000000"/>
                <w:kern w:val="0"/>
                <w:szCs w:val="21"/>
              </w:rPr>
              <w:t xml:space="preserve"> </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单位信用</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10</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w:t>
            </w:r>
            <w:r w:rsidR="00B80904">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投标人同时具有水利水电、生态建设和环境工程专业工程咨询甲级资信的得</w:t>
            </w:r>
            <w:r w:rsidRPr="00136137">
              <w:rPr>
                <w:rFonts w:ascii="Times New Roman" w:eastAsia="仿宋" w:hAnsi="Times New Roman" w:cs="Times New Roman"/>
                <w:color w:val="000000"/>
                <w:kern w:val="0"/>
                <w:szCs w:val="21"/>
              </w:rPr>
              <w:t>5</w:t>
            </w:r>
            <w:r w:rsidRPr="00136137">
              <w:rPr>
                <w:rFonts w:ascii="Times New Roman" w:eastAsia="仿宋" w:hAnsi="Times New Roman" w:cs="Times New Roman"/>
                <w:color w:val="000000"/>
                <w:kern w:val="0"/>
                <w:szCs w:val="21"/>
              </w:rPr>
              <w:t>分，只具有其中一项专业的得</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分，其他不得分。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投标人同时通过质量管理体系、环境管理体系、职业健康安全管理体系和水安全体系认证的得</w:t>
            </w:r>
            <w:r w:rsidRPr="00136137">
              <w:rPr>
                <w:rFonts w:ascii="Times New Roman" w:eastAsia="仿宋" w:hAnsi="Times New Roman" w:cs="Times New Roman"/>
                <w:color w:val="000000"/>
                <w:kern w:val="0"/>
                <w:szCs w:val="21"/>
              </w:rPr>
              <w:t>5</w:t>
            </w:r>
            <w:r w:rsidRPr="00136137">
              <w:rPr>
                <w:rFonts w:ascii="Times New Roman" w:eastAsia="仿宋" w:hAnsi="Times New Roman" w:cs="Times New Roman"/>
                <w:color w:val="000000"/>
                <w:kern w:val="0"/>
                <w:szCs w:val="21"/>
              </w:rPr>
              <w:t>分，每缺少一个体系认证扣</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注：投标文件中提供证书扫描件加盖投标人公章。</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奖项</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8</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2018</w:t>
            </w:r>
            <w:r w:rsidRPr="00136137">
              <w:rPr>
                <w:rFonts w:ascii="Times New Roman" w:eastAsia="仿宋" w:hAnsi="Times New Roman" w:cs="Times New Roman"/>
                <w:color w:val="000000"/>
                <w:kern w:val="0"/>
                <w:szCs w:val="21"/>
              </w:rPr>
              <w:t>年</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月</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日至今在水利水电或生态环境相关领域，投标人获得国家级科学技术奖的，每个得</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分；流域机构或省级行业协会颁发的科学技术奖的，每一项得</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分；获得市级行业协会科学技术奖的，每一项得</w:t>
            </w:r>
            <w:r w:rsidRPr="00136137">
              <w:rPr>
                <w:rFonts w:ascii="Times New Roman" w:eastAsia="仿宋" w:hAnsi="Times New Roman" w:cs="Times New Roman"/>
                <w:color w:val="000000"/>
                <w:kern w:val="0"/>
                <w:szCs w:val="21"/>
              </w:rPr>
              <w:t>0.5</w:t>
            </w:r>
            <w:r w:rsidRPr="00136137">
              <w:rPr>
                <w:rFonts w:ascii="Times New Roman" w:eastAsia="仿宋" w:hAnsi="Times New Roman" w:cs="Times New Roman"/>
                <w:color w:val="000000"/>
                <w:kern w:val="0"/>
                <w:szCs w:val="21"/>
              </w:rPr>
              <w:t>分；本项最高得</w:t>
            </w:r>
            <w:r w:rsidRPr="00136137">
              <w:rPr>
                <w:rFonts w:ascii="Times New Roman" w:eastAsia="仿宋" w:hAnsi="Times New Roman" w:cs="Times New Roman"/>
                <w:color w:val="000000"/>
                <w:kern w:val="0"/>
                <w:szCs w:val="21"/>
              </w:rPr>
              <w:t>4</w:t>
            </w:r>
            <w:r w:rsidRPr="00136137">
              <w:rPr>
                <w:rFonts w:ascii="Times New Roman" w:eastAsia="仿宋" w:hAnsi="Times New Roman" w:cs="Times New Roman"/>
                <w:color w:val="000000"/>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2018</w:t>
            </w:r>
            <w:r w:rsidRPr="00136137">
              <w:rPr>
                <w:rFonts w:ascii="Times New Roman" w:eastAsia="仿宋" w:hAnsi="Times New Roman" w:cs="Times New Roman"/>
                <w:color w:val="000000"/>
                <w:kern w:val="0"/>
                <w:szCs w:val="21"/>
              </w:rPr>
              <w:t>年</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月</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日至今在水利水电或生态环境相关领域，投标人获得国家级行业协会颁发的优秀工程咨询成果奖的，每个得</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分；获得省级行业协会颁发的优秀工程咨询成果奖的，每一项得</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分；获得市级行业协会优秀工程咨询成果奖的，每一项得</w:t>
            </w:r>
            <w:r w:rsidRPr="00136137">
              <w:rPr>
                <w:rFonts w:ascii="Times New Roman" w:eastAsia="仿宋" w:hAnsi="Times New Roman" w:cs="Times New Roman"/>
                <w:color w:val="000000"/>
                <w:kern w:val="0"/>
                <w:szCs w:val="21"/>
              </w:rPr>
              <w:t>0.5</w:t>
            </w:r>
            <w:r w:rsidRPr="00136137">
              <w:rPr>
                <w:rFonts w:ascii="Times New Roman" w:eastAsia="仿宋" w:hAnsi="Times New Roman" w:cs="Times New Roman"/>
                <w:color w:val="000000"/>
                <w:kern w:val="0"/>
                <w:szCs w:val="21"/>
              </w:rPr>
              <w:t>分；本项最高得</w:t>
            </w:r>
            <w:r w:rsidRPr="00136137">
              <w:rPr>
                <w:rFonts w:ascii="Times New Roman" w:eastAsia="仿宋" w:hAnsi="Times New Roman" w:cs="Times New Roman"/>
                <w:color w:val="000000"/>
                <w:kern w:val="0"/>
                <w:szCs w:val="21"/>
              </w:rPr>
              <w:t>4</w:t>
            </w:r>
            <w:r w:rsidRPr="00136137">
              <w:rPr>
                <w:rFonts w:ascii="Times New Roman" w:eastAsia="仿宋" w:hAnsi="Times New Roman" w:cs="Times New Roman"/>
                <w:color w:val="000000"/>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注：须在投标文件中提供获奖证书，时间以获奖证书颁发时间为准，如提供相关行业协会颁发的获奖证书，则须同时提供该行业协会在</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中国社会组织政务服务平台</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网站的登记信息查询结果网页打印件，否则不予计分）。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项目负责人</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6</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项目负责人具有正高级（或教授级）职称得</w:t>
            </w:r>
            <w:r w:rsidRPr="00136137">
              <w:rPr>
                <w:rFonts w:ascii="Times New Roman" w:eastAsia="仿宋" w:hAnsi="Times New Roman" w:cs="Times New Roman"/>
                <w:color w:val="000000"/>
                <w:kern w:val="0"/>
                <w:szCs w:val="21"/>
              </w:rPr>
              <w:t>4</w:t>
            </w:r>
            <w:r w:rsidRPr="00136137">
              <w:rPr>
                <w:rFonts w:ascii="Times New Roman" w:eastAsia="仿宋" w:hAnsi="Times New Roman" w:cs="Times New Roman"/>
                <w:color w:val="000000"/>
                <w:kern w:val="0"/>
                <w:szCs w:val="21"/>
              </w:rPr>
              <w:t>分；具有高级职称得</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项目负责人具有注册咨询工程师（投资）执业资格得</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注：本项最高得分</w:t>
            </w:r>
            <w:r w:rsidRPr="00136137">
              <w:rPr>
                <w:rFonts w:ascii="Times New Roman" w:eastAsia="仿宋" w:hAnsi="Times New Roman" w:cs="Times New Roman"/>
                <w:color w:val="000000"/>
                <w:kern w:val="0"/>
                <w:szCs w:val="21"/>
              </w:rPr>
              <w:t>6</w:t>
            </w:r>
            <w:r w:rsidRPr="00136137">
              <w:rPr>
                <w:rFonts w:ascii="Times New Roman" w:eastAsia="仿宋" w:hAnsi="Times New Roman" w:cs="Times New Roman"/>
                <w:color w:val="000000"/>
                <w:kern w:val="0"/>
                <w:szCs w:val="21"/>
              </w:rPr>
              <w:t>分，须提供职称证、资格证书扫描件，近</w:t>
            </w:r>
            <w:r w:rsidRPr="00136137">
              <w:rPr>
                <w:rFonts w:ascii="Times New Roman" w:eastAsia="仿宋" w:hAnsi="Times New Roman" w:cs="Times New Roman"/>
                <w:color w:val="000000"/>
                <w:kern w:val="0"/>
                <w:szCs w:val="21"/>
              </w:rPr>
              <w:t>6</w:t>
            </w:r>
            <w:r w:rsidRPr="00136137">
              <w:rPr>
                <w:rFonts w:ascii="Times New Roman" w:eastAsia="仿宋" w:hAnsi="Times New Roman" w:cs="Times New Roman"/>
                <w:color w:val="000000"/>
                <w:kern w:val="0"/>
                <w:szCs w:val="21"/>
              </w:rPr>
              <w:t>个月</w:t>
            </w:r>
            <w:proofErr w:type="gramStart"/>
            <w:r w:rsidRPr="00136137">
              <w:rPr>
                <w:rFonts w:ascii="Times New Roman" w:eastAsia="仿宋" w:hAnsi="Times New Roman" w:cs="Times New Roman"/>
                <w:color w:val="000000"/>
                <w:kern w:val="0"/>
                <w:szCs w:val="21"/>
              </w:rPr>
              <w:t>社保证明</w:t>
            </w:r>
            <w:proofErr w:type="gramEnd"/>
            <w:r w:rsidRPr="00136137">
              <w:rPr>
                <w:rFonts w:ascii="Times New Roman" w:eastAsia="仿宋" w:hAnsi="Times New Roman" w:cs="Times New Roman"/>
                <w:color w:val="000000"/>
                <w:kern w:val="0"/>
                <w:szCs w:val="21"/>
              </w:rPr>
              <w:t>材料，否则不得分。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项目组成员</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6</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投入本项目其他人员条件：</w:t>
            </w:r>
            <w:proofErr w:type="gramStart"/>
            <w:r w:rsidRPr="00136137">
              <w:rPr>
                <w:rFonts w:ascii="Times New Roman" w:eastAsia="仿宋" w:hAnsi="Times New Roman" w:cs="Times New Roman"/>
                <w:color w:val="000000"/>
                <w:kern w:val="0"/>
                <w:szCs w:val="21"/>
              </w:rPr>
              <w:t>除项目</w:t>
            </w:r>
            <w:proofErr w:type="gramEnd"/>
            <w:r w:rsidRPr="00136137">
              <w:rPr>
                <w:rFonts w:ascii="Times New Roman" w:eastAsia="仿宋" w:hAnsi="Times New Roman" w:cs="Times New Roman"/>
                <w:color w:val="000000"/>
                <w:kern w:val="0"/>
                <w:szCs w:val="21"/>
              </w:rPr>
              <w:t>负责人外，项目组成员各专业配备齐全（包含水文水资源或工程规划或环境工程或环境科学），且各专业负责人均为高级职称的，得</w:t>
            </w:r>
            <w:r w:rsidRPr="00136137">
              <w:rPr>
                <w:rFonts w:ascii="Times New Roman" w:eastAsia="仿宋" w:hAnsi="Times New Roman" w:cs="Times New Roman"/>
                <w:color w:val="000000"/>
                <w:kern w:val="0"/>
                <w:szCs w:val="21"/>
              </w:rPr>
              <w:t>3</w:t>
            </w:r>
            <w:r w:rsidRPr="00136137">
              <w:rPr>
                <w:rFonts w:ascii="Times New Roman" w:eastAsia="仿宋" w:hAnsi="Times New Roman" w:cs="Times New Roman"/>
                <w:color w:val="000000"/>
                <w:kern w:val="0"/>
                <w:szCs w:val="21"/>
              </w:rPr>
              <w:t>分；每减少</w:t>
            </w:r>
            <w:r w:rsidRPr="00136137">
              <w:rPr>
                <w:rFonts w:ascii="Times New Roman" w:eastAsia="仿宋" w:hAnsi="Times New Roman" w:cs="Times New Roman"/>
                <w:color w:val="000000"/>
                <w:kern w:val="0"/>
                <w:szCs w:val="21"/>
              </w:rPr>
              <w:t>1</w:t>
            </w:r>
            <w:r w:rsidRPr="00136137">
              <w:rPr>
                <w:rFonts w:ascii="Times New Roman" w:eastAsia="仿宋" w:hAnsi="Times New Roman" w:cs="Times New Roman"/>
                <w:color w:val="000000"/>
                <w:kern w:val="0"/>
                <w:szCs w:val="21"/>
              </w:rPr>
              <w:t>名高级职称，扣</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分，没有不得分。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以上专业负责人同时具备咨询工程师资格或相应专业注册执业资格的，得</w:t>
            </w:r>
            <w:r w:rsidRPr="00136137">
              <w:rPr>
                <w:rFonts w:ascii="Times New Roman" w:eastAsia="仿宋" w:hAnsi="Times New Roman" w:cs="Times New Roman"/>
                <w:color w:val="000000"/>
                <w:kern w:val="0"/>
                <w:szCs w:val="21"/>
              </w:rPr>
              <w:t>3</w:t>
            </w:r>
            <w:r w:rsidRPr="00136137">
              <w:rPr>
                <w:rFonts w:ascii="Times New Roman" w:eastAsia="仿宋" w:hAnsi="Times New Roman" w:cs="Times New Roman"/>
                <w:color w:val="000000"/>
                <w:kern w:val="0"/>
                <w:szCs w:val="21"/>
              </w:rPr>
              <w:t>分，每少一个扣</w:t>
            </w:r>
            <w:r w:rsidRPr="00136137">
              <w:rPr>
                <w:rFonts w:ascii="Times New Roman" w:eastAsia="仿宋" w:hAnsi="Times New Roman" w:cs="Times New Roman"/>
                <w:color w:val="000000"/>
                <w:kern w:val="0"/>
                <w:szCs w:val="21"/>
              </w:rPr>
              <w:t>2</w:t>
            </w:r>
            <w:r w:rsidRPr="00136137">
              <w:rPr>
                <w:rFonts w:ascii="Times New Roman" w:eastAsia="仿宋" w:hAnsi="Times New Roman" w:cs="Times New Roman"/>
                <w:color w:val="000000"/>
                <w:kern w:val="0"/>
                <w:szCs w:val="21"/>
              </w:rPr>
              <w:t>分，没有不得分。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注</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须提供职称证扫描件、近</w:t>
            </w:r>
            <w:r w:rsidRPr="00136137">
              <w:rPr>
                <w:rFonts w:ascii="Times New Roman" w:eastAsia="仿宋" w:hAnsi="Times New Roman" w:cs="Times New Roman"/>
                <w:color w:val="000000"/>
                <w:kern w:val="0"/>
                <w:szCs w:val="21"/>
              </w:rPr>
              <w:t>6</w:t>
            </w:r>
            <w:r w:rsidRPr="00136137">
              <w:rPr>
                <w:rFonts w:ascii="Times New Roman" w:eastAsia="仿宋" w:hAnsi="Times New Roman" w:cs="Times New Roman"/>
                <w:color w:val="000000"/>
                <w:kern w:val="0"/>
                <w:szCs w:val="21"/>
              </w:rPr>
              <w:t>个月</w:t>
            </w:r>
            <w:proofErr w:type="gramStart"/>
            <w:r w:rsidRPr="00136137">
              <w:rPr>
                <w:rFonts w:ascii="Times New Roman" w:eastAsia="仿宋" w:hAnsi="Times New Roman" w:cs="Times New Roman"/>
                <w:color w:val="000000"/>
                <w:kern w:val="0"/>
                <w:szCs w:val="21"/>
              </w:rPr>
              <w:t>社保证明</w:t>
            </w:r>
            <w:proofErr w:type="gramEnd"/>
            <w:r w:rsidRPr="00136137">
              <w:rPr>
                <w:rFonts w:ascii="Times New Roman" w:eastAsia="仿宋" w:hAnsi="Times New Roman" w:cs="Times New Roman"/>
                <w:color w:val="000000"/>
                <w:kern w:val="0"/>
                <w:szCs w:val="21"/>
              </w:rPr>
              <w:t>材料。</w:t>
            </w:r>
          </w:p>
        </w:tc>
      </w:tr>
      <w:tr w:rsidR="00B80904" w:rsidRPr="00136137" w:rsidTr="00B80904">
        <w:trPr>
          <w:trHeight w:val="284"/>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服务实施方案</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对项目的理解及认识</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10</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kern w:val="0"/>
                <w:szCs w:val="21"/>
              </w:rPr>
            </w:pPr>
            <w:r w:rsidRPr="00136137">
              <w:rPr>
                <w:rFonts w:ascii="Times New Roman" w:eastAsia="仿宋" w:hAnsi="Times New Roman" w:cs="Times New Roman"/>
                <w:kern w:val="0"/>
                <w:szCs w:val="21"/>
              </w:rPr>
              <w:t>比较各投标人对项目的理解是否准确、认识是否深刻。</w:t>
            </w:r>
            <w:r w:rsidR="00B80904" w:rsidRPr="00136137">
              <w:rPr>
                <w:rFonts w:ascii="Times New Roman" w:eastAsia="仿宋" w:hAnsi="Times New Roman" w:cs="Times New Roman"/>
                <w:kern w:val="0"/>
                <w:szCs w:val="21"/>
              </w:rPr>
              <w:t>优</w:t>
            </w:r>
            <w:r w:rsidR="00B80904" w:rsidRPr="00136137">
              <w:rPr>
                <w:rFonts w:ascii="Times New Roman" w:eastAsia="仿宋" w:hAnsi="Times New Roman" w:cs="Times New Roman"/>
                <w:kern w:val="0"/>
                <w:szCs w:val="21"/>
              </w:rPr>
              <w:t>[10-7]</w:t>
            </w:r>
            <w:r w:rsidR="00B80904" w:rsidRPr="00136137">
              <w:rPr>
                <w:rFonts w:ascii="Times New Roman" w:eastAsia="仿宋" w:hAnsi="Times New Roman" w:cs="Times New Roman"/>
                <w:kern w:val="0"/>
                <w:szCs w:val="21"/>
              </w:rPr>
              <w:t>分，良（</w:t>
            </w:r>
            <w:r w:rsidR="00B80904" w:rsidRPr="00136137">
              <w:rPr>
                <w:rFonts w:ascii="Times New Roman" w:eastAsia="仿宋" w:hAnsi="Times New Roman" w:cs="Times New Roman"/>
                <w:kern w:val="0"/>
                <w:szCs w:val="21"/>
              </w:rPr>
              <w:t>7-3]</w:t>
            </w:r>
            <w:r w:rsidR="00B80904" w:rsidRPr="00136137">
              <w:rPr>
                <w:rFonts w:ascii="Times New Roman" w:eastAsia="仿宋" w:hAnsi="Times New Roman" w:cs="Times New Roman"/>
                <w:kern w:val="0"/>
                <w:szCs w:val="21"/>
              </w:rPr>
              <w:t>分，差（</w:t>
            </w:r>
            <w:r w:rsidR="00B80904" w:rsidRPr="00136137">
              <w:rPr>
                <w:rFonts w:ascii="Times New Roman" w:eastAsia="仿宋" w:hAnsi="Times New Roman" w:cs="Times New Roman"/>
                <w:kern w:val="0"/>
                <w:szCs w:val="21"/>
              </w:rPr>
              <w:t>3-0</w:t>
            </w:r>
            <w:r w:rsidR="00B80904"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kern w:val="0"/>
                <w:szCs w:val="21"/>
              </w:rPr>
            </w:pP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项目实施方案</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12</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kern w:val="0"/>
                <w:szCs w:val="21"/>
              </w:rPr>
            </w:pPr>
            <w:r w:rsidRPr="00136137">
              <w:rPr>
                <w:rFonts w:ascii="Times New Roman" w:eastAsia="仿宋" w:hAnsi="Times New Roman" w:cs="Times New Roman"/>
                <w:kern w:val="0"/>
                <w:szCs w:val="21"/>
              </w:rPr>
              <w:t>比较各投标人工作方案的思路完整性、技术路线清晰性。</w:t>
            </w:r>
            <w:r w:rsidR="00B80904" w:rsidRPr="00136137">
              <w:rPr>
                <w:rFonts w:ascii="Times New Roman" w:eastAsia="仿宋" w:hAnsi="Times New Roman" w:cs="Times New Roman"/>
                <w:kern w:val="0"/>
                <w:szCs w:val="21"/>
              </w:rPr>
              <w:t>优</w:t>
            </w:r>
            <w:r w:rsidR="00B80904" w:rsidRPr="00136137">
              <w:rPr>
                <w:rFonts w:ascii="Times New Roman" w:eastAsia="仿宋" w:hAnsi="Times New Roman" w:cs="Times New Roman"/>
                <w:kern w:val="0"/>
                <w:szCs w:val="21"/>
              </w:rPr>
              <w:t>[12-10]</w:t>
            </w:r>
            <w:r w:rsidR="00B80904" w:rsidRPr="00136137">
              <w:rPr>
                <w:rFonts w:ascii="Times New Roman" w:eastAsia="仿宋" w:hAnsi="Times New Roman" w:cs="Times New Roman"/>
                <w:kern w:val="0"/>
                <w:szCs w:val="21"/>
              </w:rPr>
              <w:t>分，良（</w:t>
            </w:r>
            <w:r w:rsidR="00B80904" w:rsidRPr="00136137">
              <w:rPr>
                <w:rFonts w:ascii="Times New Roman" w:eastAsia="仿宋" w:hAnsi="Times New Roman" w:cs="Times New Roman"/>
                <w:kern w:val="0"/>
                <w:szCs w:val="21"/>
              </w:rPr>
              <w:t>10-6]</w:t>
            </w:r>
            <w:r w:rsidR="00B80904" w:rsidRPr="00136137">
              <w:rPr>
                <w:rFonts w:ascii="Times New Roman" w:eastAsia="仿宋" w:hAnsi="Times New Roman" w:cs="Times New Roman"/>
                <w:kern w:val="0"/>
                <w:szCs w:val="21"/>
              </w:rPr>
              <w:t>分，差（</w:t>
            </w:r>
            <w:r w:rsidR="00B80904" w:rsidRPr="00136137">
              <w:rPr>
                <w:rFonts w:ascii="Times New Roman" w:eastAsia="仿宋" w:hAnsi="Times New Roman" w:cs="Times New Roman"/>
                <w:kern w:val="0"/>
                <w:szCs w:val="21"/>
              </w:rPr>
              <w:t>6-0</w:t>
            </w:r>
            <w:r w:rsidR="00B80904"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kern w:val="0"/>
                <w:szCs w:val="21"/>
              </w:rPr>
            </w:pP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技术重点难点分析</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15</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kern w:val="0"/>
                <w:szCs w:val="21"/>
              </w:rPr>
            </w:pPr>
            <w:r w:rsidRPr="00136137">
              <w:rPr>
                <w:rFonts w:ascii="Times New Roman" w:eastAsia="仿宋" w:hAnsi="Times New Roman" w:cs="Times New Roman"/>
                <w:kern w:val="0"/>
                <w:szCs w:val="21"/>
              </w:rPr>
              <w:t>比较各投标人对本项目关键性技术难题理解分析是否准确、应对措施是否合理可行、是否采取综合性的研究方法。</w:t>
            </w:r>
            <w:r w:rsidR="00B80904" w:rsidRPr="00136137">
              <w:rPr>
                <w:rFonts w:ascii="Times New Roman" w:eastAsia="仿宋" w:hAnsi="Times New Roman" w:cs="Times New Roman"/>
                <w:kern w:val="0"/>
                <w:szCs w:val="21"/>
              </w:rPr>
              <w:t>优</w:t>
            </w:r>
            <w:r w:rsidR="00B80904" w:rsidRPr="00136137">
              <w:rPr>
                <w:rFonts w:ascii="Times New Roman" w:eastAsia="仿宋" w:hAnsi="Times New Roman" w:cs="Times New Roman"/>
                <w:kern w:val="0"/>
                <w:szCs w:val="21"/>
              </w:rPr>
              <w:t>[15-12]</w:t>
            </w:r>
            <w:r w:rsidR="00B80904" w:rsidRPr="00136137">
              <w:rPr>
                <w:rFonts w:ascii="Times New Roman" w:eastAsia="仿宋" w:hAnsi="Times New Roman" w:cs="Times New Roman"/>
                <w:kern w:val="0"/>
                <w:szCs w:val="21"/>
              </w:rPr>
              <w:t>分，良（</w:t>
            </w:r>
            <w:r w:rsidR="00B80904" w:rsidRPr="00136137">
              <w:rPr>
                <w:rFonts w:ascii="Times New Roman" w:eastAsia="仿宋" w:hAnsi="Times New Roman" w:cs="Times New Roman"/>
                <w:kern w:val="0"/>
                <w:szCs w:val="21"/>
              </w:rPr>
              <w:t>12-8]</w:t>
            </w:r>
            <w:r w:rsidR="00B80904" w:rsidRPr="00136137">
              <w:rPr>
                <w:rFonts w:ascii="Times New Roman" w:eastAsia="仿宋" w:hAnsi="Times New Roman" w:cs="Times New Roman"/>
                <w:kern w:val="0"/>
                <w:szCs w:val="21"/>
              </w:rPr>
              <w:t>分，差（</w:t>
            </w:r>
            <w:r w:rsidR="00B80904" w:rsidRPr="00136137">
              <w:rPr>
                <w:rFonts w:ascii="Times New Roman" w:eastAsia="仿宋" w:hAnsi="Times New Roman" w:cs="Times New Roman"/>
                <w:kern w:val="0"/>
                <w:szCs w:val="21"/>
              </w:rPr>
              <w:t>8-0</w:t>
            </w:r>
            <w:r w:rsidR="00B80904"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kern w:val="0"/>
                <w:szCs w:val="21"/>
              </w:rPr>
            </w:pP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项目计划安排</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4</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kern w:val="0"/>
                <w:szCs w:val="21"/>
              </w:rPr>
            </w:pPr>
            <w:r w:rsidRPr="00136137">
              <w:rPr>
                <w:rFonts w:ascii="Times New Roman" w:eastAsia="仿宋" w:hAnsi="Times New Roman" w:cs="Times New Roman"/>
                <w:kern w:val="0"/>
                <w:szCs w:val="21"/>
              </w:rPr>
              <w:t>综合比较各投标人对本项目工作安排是否合理、进度计划是否满足项目进度的要求、采用的技术手段是否先进。</w:t>
            </w:r>
            <w:r w:rsidR="00B80904" w:rsidRPr="00136137">
              <w:rPr>
                <w:rFonts w:ascii="Times New Roman" w:eastAsia="仿宋" w:hAnsi="Times New Roman" w:cs="Times New Roman"/>
                <w:kern w:val="0"/>
                <w:szCs w:val="21"/>
              </w:rPr>
              <w:t>优</w:t>
            </w:r>
            <w:r w:rsidR="00B80904" w:rsidRPr="00136137">
              <w:rPr>
                <w:rFonts w:ascii="Times New Roman" w:eastAsia="仿宋" w:hAnsi="Times New Roman" w:cs="Times New Roman"/>
                <w:kern w:val="0"/>
                <w:szCs w:val="21"/>
              </w:rPr>
              <w:t>[4-3]</w:t>
            </w:r>
            <w:r w:rsidR="00B80904" w:rsidRPr="00136137">
              <w:rPr>
                <w:rFonts w:ascii="Times New Roman" w:eastAsia="仿宋" w:hAnsi="Times New Roman" w:cs="Times New Roman"/>
                <w:kern w:val="0"/>
                <w:szCs w:val="21"/>
              </w:rPr>
              <w:t>分，良（</w:t>
            </w:r>
            <w:r w:rsidR="00B80904" w:rsidRPr="00136137">
              <w:rPr>
                <w:rFonts w:ascii="Times New Roman" w:eastAsia="仿宋" w:hAnsi="Times New Roman" w:cs="Times New Roman"/>
                <w:kern w:val="0"/>
                <w:szCs w:val="21"/>
              </w:rPr>
              <w:t>3-1]</w:t>
            </w:r>
            <w:r w:rsidR="00B80904" w:rsidRPr="00136137">
              <w:rPr>
                <w:rFonts w:ascii="Times New Roman" w:eastAsia="仿宋" w:hAnsi="Times New Roman" w:cs="Times New Roman"/>
                <w:kern w:val="0"/>
                <w:szCs w:val="21"/>
              </w:rPr>
              <w:t>分，差（</w:t>
            </w:r>
            <w:r w:rsidR="00B80904" w:rsidRPr="00136137">
              <w:rPr>
                <w:rFonts w:ascii="Times New Roman" w:eastAsia="仿宋" w:hAnsi="Times New Roman" w:cs="Times New Roman"/>
                <w:kern w:val="0"/>
                <w:szCs w:val="21"/>
              </w:rPr>
              <w:t>1-0</w:t>
            </w:r>
            <w:r w:rsidR="00B80904"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kern w:val="0"/>
                <w:szCs w:val="21"/>
              </w:rPr>
            </w:pP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质量保证措施</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5</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kern w:val="0"/>
                <w:szCs w:val="21"/>
              </w:rPr>
            </w:pPr>
            <w:r w:rsidRPr="00136137">
              <w:rPr>
                <w:rFonts w:ascii="Times New Roman" w:eastAsia="仿宋" w:hAnsi="Times New Roman" w:cs="Times New Roman"/>
                <w:kern w:val="0"/>
                <w:szCs w:val="21"/>
              </w:rPr>
              <w:t>综合比较各投标人对本项目质量保证体系是否满足优质设计的要求。</w:t>
            </w:r>
            <w:r w:rsidR="00B80904" w:rsidRPr="00136137">
              <w:rPr>
                <w:rFonts w:ascii="Times New Roman" w:eastAsia="仿宋" w:hAnsi="Times New Roman" w:cs="Times New Roman"/>
                <w:kern w:val="0"/>
                <w:szCs w:val="21"/>
              </w:rPr>
              <w:t>优</w:t>
            </w:r>
            <w:r w:rsidR="00B80904" w:rsidRPr="00136137">
              <w:rPr>
                <w:rFonts w:ascii="Times New Roman" w:eastAsia="仿宋" w:hAnsi="Times New Roman" w:cs="Times New Roman"/>
                <w:kern w:val="0"/>
                <w:szCs w:val="21"/>
              </w:rPr>
              <w:t>[5-4]</w:t>
            </w:r>
            <w:r w:rsidR="00B80904" w:rsidRPr="00136137">
              <w:rPr>
                <w:rFonts w:ascii="Times New Roman" w:eastAsia="仿宋" w:hAnsi="Times New Roman" w:cs="Times New Roman"/>
                <w:kern w:val="0"/>
                <w:szCs w:val="21"/>
              </w:rPr>
              <w:t>分，良（</w:t>
            </w:r>
            <w:r w:rsidR="00B80904" w:rsidRPr="00136137">
              <w:rPr>
                <w:rFonts w:ascii="Times New Roman" w:eastAsia="仿宋" w:hAnsi="Times New Roman" w:cs="Times New Roman"/>
                <w:kern w:val="0"/>
                <w:szCs w:val="21"/>
              </w:rPr>
              <w:t>4-2]</w:t>
            </w:r>
            <w:r w:rsidR="00B80904" w:rsidRPr="00136137">
              <w:rPr>
                <w:rFonts w:ascii="Times New Roman" w:eastAsia="仿宋" w:hAnsi="Times New Roman" w:cs="Times New Roman"/>
                <w:kern w:val="0"/>
                <w:szCs w:val="21"/>
              </w:rPr>
              <w:t>分，差（</w:t>
            </w:r>
            <w:r w:rsidR="00B80904" w:rsidRPr="00136137">
              <w:rPr>
                <w:rFonts w:ascii="Times New Roman" w:eastAsia="仿宋" w:hAnsi="Times New Roman" w:cs="Times New Roman"/>
                <w:kern w:val="0"/>
                <w:szCs w:val="21"/>
              </w:rPr>
              <w:t>2-0</w:t>
            </w:r>
            <w:r w:rsidR="00B80904"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kern w:val="0"/>
                <w:szCs w:val="21"/>
              </w:rPr>
            </w:pP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合理化建议</w:t>
            </w:r>
          </w:p>
        </w:tc>
        <w:tc>
          <w:tcPr>
            <w:tcW w:w="408"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kern w:val="0"/>
                <w:szCs w:val="21"/>
              </w:rPr>
            </w:pPr>
            <w:r w:rsidRPr="00136137">
              <w:rPr>
                <w:rFonts w:ascii="Times New Roman" w:eastAsia="仿宋" w:hAnsi="Times New Roman" w:cs="Times New Roman"/>
                <w:kern w:val="0"/>
                <w:szCs w:val="21"/>
              </w:rPr>
              <w:t>4</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kern w:val="0"/>
                <w:szCs w:val="21"/>
              </w:rPr>
            </w:pPr>
            <w:r w:rsidRPr="00136137">
              <w:rPr>
                <w:rFonts w:ascii="Times New Roman" w:eastAsia="仿宋" w:hAnsi="Times New Roman" w:cs="Times New Roman"/>
                <w:kern w:val="0"/>
                <w:szCs w:val="21"/>
              </w:rPr>
              <w:t>综合比较各投标人对本项目的合理化建议。</w:t>
            </w:r>
            <w:r w:rsidR="00B80904" w:rsidRPr="00136137">
              <w:rPr>
                <w:rFonts w:ascii="Times New Roman" w:eastAsia="仿宋" w:hAnsi="Times New Roman" w:cs="Times New Roman"/>
                <w:kern w:val="0"/>
                <w:szCs w:val="21"/>
              </w:rPr>
              <w:t>优</w:t>
            </w:r>
            <w:r w:rsidR="00B80904" w:rsidRPr="00136137">
              <w:rPr>
                <w:rFonts w:ascii="Times New Roman" w:eastAsia="仿宋" w:hAnsi="Times New Roman" w:cs="Times New Roman"/>
                <w:kern w:val="0"/>
                <w:szCs w:val="21"/>
              </w:rPr>
              <w:t>[4-3]</w:t>
            </w:r>
            <w:r w:rsidR="00B80904" w:rsidRPr="00136137">
              <w:rPr>
                <w:rFonts w:ascii="Times New Roman" w:eastAsia="仿宋" w:hAnsi="Times New Roman" w:cs="Times New Roman"/>
                <w:kern w:val="0"/>
                <w:szCs w:val="21"/>
              </w:rPr>
              <w:t>分，良（</w:t>
            </w:r>
            <w:r w:rsidR="00B80904" w:rsidRPr="00136137">
              <w:rPr>
                <w:rFonts w:ascii="Times New Roman" w:eastAsia="仿宋" w:hAnsi="Times New Roman" w:cs="Times New Roman"/>
                <w:kern w:val="0"/>
                <w:szCs w:val="21"/>
              </w:rPr>
              <w:t>3-1]</w:t>
            </w:r>
            <w:r w:rsidR="00B80904" w:rsidRPr="00136137">
              <w:rPr>
                <w:rFonts w:ascii="Times New Roman" w:eastAsia="仿宋" w:hAnsi="Times New Roman" w:cs="Times New Roman"/>
                <w:kern w:val="0"/>
                <w:szCs w:val="21"/>
              </w:rPr>
              <w:t>分，差（</w:t>
            </w:r>
            <w:r w:rsidR="00B80904" w:rsidRPr="00136137">
              <w:rPr>
                <w:rFonts w:ascii="Times New Roman" w:eastAsia="仿宋" w:hAnsi="Times New Roman" w:cs="Times New Roman"/>
                <w:kern w:val="0"/>
                <w:szCs w:val="21"/>
              </w:rPr>
              <w:t>1-0</w:t>
            </w:r>
            <w:r w:rsidR="00B80904" w:rsidRPr="00136137">
              <w:rPr>
                <w:rFonts w:ascii="Times New Roman" w:eastAsia="仿宋" w:hAnsi="Times New Roman" w:cs="Times New Roman"/>
                <w:kern w:val="0"/>
                <w:szCs w:val="21"/>
              </w:rPr>
              <w:t>）分。</w:t>
            </w:r>
          </w:p>
        </w:tc>
      </w:tr>
      <w:tr w:rsidR="00B80904" w:rsidRPr="00136137" w:rsidTr="00B80904">
        <w:trPr>
          <w:trHeight w:val="284"/>
        </w:trPr>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报价得分</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6137" w:rsidRPr="00136137" w:rsidRDefault="00B80904" w:rsidP="00136137">
            <w:pPr>
              <w:widowControl/>
              <w:jc w:val="center"/>
              <w:rPr>
                <w:rFonts w:ascii="Times New Roman" w:eastAsia="仿宋" w:hAnsi="Times New Roman" w:cs="Times New Roman"/>
                <w:color w:val="000000"/>
                <w:kern w:val="0"/>
                <w:szCs w:val="21"/>
              </w:rPr>
            </w:pPr>
            <w:r>
              <w:rPr>
                <w:rFonts w:ascii="Times New Roman" w:eastAsia="仿宋" w:hAnsi="Times New Roman" w:cs="Times New Roman" w:hint="eastAsia"/>
                <w:color w:val="000000"/>
                <w:kern w:val="0"/>
                <w:szCs w:val="21"/>
              </w:rPr>
              <w:t>——</w:t>
            </w:r>
          </w:p>
        </w:tc>
        <w:tc>
          <w:tcPr>
            <w:tcW w:w="4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10</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b/>
                <w:bCs/>
                <w:kern w:val="0"/>
                <w:szCs w:val="21"/>
              </w:rPr>
            </w:pPr>
            <w:r w:rsidRPr="00136137">
              <w:rPr>
                <w:rFonts w:ascii="Times New Roman" w:eastAsia="仿宋" w:hAnsi="Times New Roman" w:cs="Times New Roman"/>
                <w:b/>
                <w:bCs/>
                <w:kern w:val="0"/>
                <w:szCs w:val="21"/>
              </w:rPr>
              <w:t>设计费报价分</w:t>
            </w:r>
            <w:r w:rsidRPr="00136137">
              <w:rPr>
                <w:rFonts w:ascii="Times New Roman" w:eastAsia="仿宋" w:hAnsi="Times New Roman" w:cs="Times New Roman"/>
                <w:b/>
                <w:bCs/>
                <w:kern w:val="0"/>
                <w:szCs w:val="21"/>
              </w:rPr>
              <w:t xml:space="preserve">F1 </w:t>
            </w:r>
            <w:r w:rsidRPr="00136137">
              <w:rPr>
                <w:rFonts w:ascii="Times New Roman" w:eastAsia="仿宋" w:hAnsi="Times New Roman" w:cs="Times New Roman"/>
                <w:kern w:val="0"/>
                <w:szCs w:val="21"/>
              </w:rPr>
              <w:t>按下式计算：</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B80904">
            <w:pPr>
              <w:widowControl/>
              <w:rPr>
                <w:rFonts w:ascii="Times New Roman" w:eastAsia="仿宋" w:hAnsi="Times New Roman" w:cs="Times New Roman"/>
                <w:kern w:val="0"/>
                <w:szCs w:val="21"/>
              </w:rPr>
            </w:pPr>
            <w:r w:rsidRPr="00136137">
              <w:rPr>
                <w:rFonts w:ascii="Times New Roman" w:eastAsia="仿宋" w:hAnsi="Times New Roman" w:cs="Times New Roman"/>
                <w:kern w:val="0"/>
                <w:szCs w:val="21"/>
              </w:rPr>
              <w:t>F1=10-0.2×</w:t>
            </w:r>
            <w:r w:rsidRPr="00136137">
              <w:rPr>
                <w:rFonts w:ascii="Times New Roman" w:eastAsia="仿宋" w:hAnsi="Times New Roman" w:cs="Times New Roman"/>
                <w:kern w:val="0"/>
                <w:szCs w:val="21"/>
              </w:rPr>
              <w:t>｜</w:t>
            </w:r>
            <w:r w:rsidRPr="00136137">
              <w:rPr>
                <w:rFonts w:ascii="Times New Roman" w:eastAsia="仿宋" w:hAnsi="Times New Roman" w:cs="Times New Roman"/>
                <w:kern w:val="0"/>
                <w:szCs w:val="21"/>
              </w:rPr>
              <w:t>S1-Ai</w:t>
            </w:r>
            <w:r w:rsidRPr="00136137">
              <w:rPr>
                <w:rFonts w:ascii="Times New Roman" w:eastAsia="仿宋" w:hAnsi="Times New Roman" w:cs="Times New Roman"/>
                <w:kern w:val="0"/>
                <w:szCs w:val="21"/>
              </w:rPr>
              <w:t>｜</w:t>
            </w:r>
            <w:r w:rsidR="00B80904">
              <w:rPr>
                <w:rFonts w:ascii="Times New Roman" w:eastAsia="仿宋" w:hAnsi="Times New Roman" w:cs="Times New Roman" w:hint="eastAsia"/>
                <w:kern w:val="0"/>
                <w:szCs w:val="21"/>
              </w:rPr>
              <w:t>；</w:t>
            </w:r>
            <w:r w:rsidR="00B80904" w:rsidRPr="00136137">
              <w:rPr>
                <w:rFonts w:ascii="Times New Roman" w:eastAsia="仿宋" w:hAnsi="Times New Roman" w:cs="Times New Roman"/>
                <w:kern w:val="0"/>
                <w:szCs w:val="21"/>
              </w:rPr>
              <w:t xml:space="preserve"> </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B80904" w:rsidP="00136137">
            <w:pPr>
              <w:widowControl/>
              <w:jc w:val="left"/>
              <w:rPr>
                <w:rFonts w:ascii="Times New Roman" w:eastAsia="仿宋" w:hAnsi="Times New Roman" w:cs="Times New Roman"/>
                <w:kern w:val="0"/>
                <w:szCs w:val="21"/>
              </w:rPr>
            </w:pPr>
            <w:r w:rsidRPr="00136137">
              <w:rPr>
                <w:rFonts w:ascii="Times New Roman" w:eastAsia="仿宋" w:hAnsi="Times New Roman" w:cs="Times New Roman"/>
                <w:kern w:val="0"/>
                <w:szCs w:val="21"/>
              </w:rPr>
              <w:t>S1—</w:t>
            </w:r>
            <w:r w:rsidRPr="00136137">
              <w:rPr>
                <w:rFonts w:ascii="Times New Roman" w:eastAsia="仿宋" w:hAnsi="Times New Roman" w:cs="Times New Roman"/>
                <w:kern w:val="0"/>
                <w:szCs w:val="21"/>
              </w:rPr>
              <w:t>设计费评标基准价；</w:t>
            </w:r>
            <w:r w:rsidRPr="00136137">
              <w:rPr>
                <w:rFonts w:ascii="Times New Roman" w:eastAsia="仿宋" w:hAnsi="Times New Roman" w:cs="Times New Roman"/>
                <w:color w:val="000000"/>
                <w:kern w:val="0"/>
                <w:szCs w:val="21"/>
              </w:rPr>
              <w:t>Ai—</w:t>
            </w:r>
            <w:r w:rsidRPr="00136137">
              <w:rPr>
                <w:rFonts w:ascii="Times New Roman" w:eastAsia="仿宋" w:hAnsi="Times New Roman" w:cs="Times New Roman"/>
                <w:color w:val="000000"/>
                <w:kern w:val="0"/>
                <w:szCs w:val="21"/>
              </w:rPr>
              <w:t>投标人的有效投标报价</w:t>
            </w:r>
            <w:r w:rsidRPr="00136137">
              <w:rPr>
                <w:rFonts w:ascii="Times New Roman" w:eastAsia="仿宋" w:hAnsi="Times New Roman" w:cs="Times New Roman"/>
                <w:color w:val="000000"/>
                <w:kern w:val="0"/>
                <w:szCs w:val="21"/>
              </w:rPr>
              <w:t>(</w:t>
            </w:r>
            <w:proofErr w:type="spellStart"/>
            <w:r w:rsidRPr="00136137">
              <w:rPr>
                <w:rFonts w:ascii="Times New Roman" w:eastAsia="仿宋" w:hAnsi="Times New Roman" w:cs="Times New Roman"/>
                <w:color w:val="000000"/>
                <w:kern w:val="0"/>
                <w:szCs w:val="21"/>
              </w:rPr>
              <w:t>i</w:t>
            </w:r>
            <w:proofErr w:type="spellEnd"/>
            <w:r w:rsidRPr="00136137">
              <w:rPr>
                <w:rFonts w:ascii="Times New Roman" w:eastAsia="仿宋" w:hAnsi="Times New Roman" w:cs="Times New Roman"/>
                <w:color w:val="000000"/>
                <w:kern w:val="0"/>
                <w:szCs w:val="21"/>
              </w:rPr>
              <w:t>=1,2,…,n)</w:t>
            </w:r>
            <w:r w:rsidRPr="00136137">
              <w:rPr>
                <w:rFonts w:ascii="Times New Roman" w:eastAsia="仿宋" w:hAnsi="Times New Roman" w:cs="Times New Roman"/>
                <w:color w:val="000000"/>
                <w:kern w:val="0"/>
                <w:szCs w:val="21"/>
              </w:rPr>
              <w:t>。</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B80904">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通过初步评审的投标人的报价为有效投标报价。只有</w:t>
            </w:r>
            <w:proofErr w:type="gramStart"/>
            <w:r w:rsidRPr="00136137">
              <w:rPr>
                <w:rFonts w:ascii="Times New Roman" w:eastAsia="仿宋" w:hAnsi="Times New Roman" w:cs="Times New Roman"/>
                <w:color w:val="000000"/>
                <w:kern w:val="0"/>
                <w:szCs w:val="21"/>
              </w:rPr>
              <w:t>下浮率</w:t>
            </w:r>
            <w:proofErr w:type="gramEnd"/>
            <w:r w:rsidRPr="00136137">
              <w:rPr>
                <w:rFonts w:ascii="Times New Roman" w:eastAsia="仿宋" w:hAnsi="Times New Roman" w:cs="Times New Roman"/>
                <w:color w:val="000000"/>
                <w:kern w:val="0"/>
                <w:szCs w:val="21"/>
              </w:rPr>
              <w:t>在</w:t>
            </w:r>
            <w:r w:rsidRPr="00136137">
              <w:rPr>
                <w:rFonts w:ascii="Times New Roman" w:eastAsia="仿宋" w:hAnsi="Times New Roman" w:cs="Times New Roman"/>
                <w:color w:val="000000"/>
                <w:kern w:val="0"/>
                <w:szCs w:val="21"/>
              </w:rPr>
              <w:t>[0%</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15%]</w:t>
            </w:r>
            <w:r w:rsidRPr="00136137">
              <w:rPr>
                <w:rFonts w:ascii="Times New Roman" w:eastAsia="仿宋" w:hAnsi="Times New Roman" w:cs="Times New Roman"/>
                <w:color w:val="000000"/>
                <w:kern w:val="0"/>
                <w:szCs w:val="21"/>
              </w:rPr>
              <w:t>范围内的有效设计费投标报价才能参与计算</w:t>
            </w:r>
            <w:r w:rsidRPr="00136137">
              <w:rPr>
                <w:rFonts w:ascii="Times New Roman" w:eastAsia="仿宋" w:hAnsi="Times New Roman" w:cs="Times New Roman"/>
                <w:color w:val="000000"/>
                <w:kern w:val="0"/>
                <w:szCs w:val="21"/>
              </w:rPr>
              <w:t>S1</w:t>
            </w:r>
            <w:r w:rsidRPr="00136137">
              <w:rPr>
                <w:rFonts w:ascii="Times New Roman" w:eastAsia="仿宋" w:hAnsi="Times New Roman" w:cs="Times New Roman"/>
                <w:color w:val="000000"/>
                <w:kern w:val="0"/>
                <w:szCs w:val="21"/>
              </w:rPr>
              <w:t>，并按下述方法确定：</w:t>
            </w:r>
            <w:r w:rsidR="00B80904" w:rsidRPr="00136137">
              <w:rPr>
                <w:rFonts w:ascii="宋体" w:eastAsia="宋体" w:hAnsi="宋体" w:cs="宋体" w:hint="eastAsia"/>
                <w:color w:val="000000"/>
                <w:kern w:val="0"/>
                <w:szCs w:val="21"/>
              </w:rPr>
              <w:t>①</w:t>
            </w:r>
            <w:r w:rsidR="00B80904" w:rsidRPr="00136137">
              <w:rPr>
                <w:rFonts w:ascii="Times New Roman" w:eastAsia="仿宋" w:hAnsi="Times New Roman" w:cs="Times New Roman"/>
                <w:color w:val="000000"/>
                <w:kern w:val="0"/>
                <w:szCs w:val="21"/>
              </w:rPr>
              <w:t>当在</w:t>
            </w:r>
            <w:r w:rsidR="00B80904" w:rsidRPr="00136137">
              <w:rPr>
                <w:rFonts w:ascii="Times New Roman" w:eastAsia="仿宋" w:hAnsi="Times New Roman" w:cs="Times New Roman"/>
                <w:color w:val="000000"/>
                <w:kern w:val="0"/>
                <w:szCs w:val="21"/>
              </w:rPr>
              <w:t>[0%</w:t>
            </w:r>
            <w:r w:rsidR="00B80904" w:rsidRPr="00136137">
              <w:rPr>
                <w:rFonts w:ascii="Times New Roman" w:eastAsia="仿宋" w:hAnsi="Times New Roman" w:cs="Times New Roman"/>
                <w:color w:val="000000"/>
                <w:kern w:val="0"/>
                <w:szCs w:val="21"/>
              </w:rPr>
              <w:t>，</w:t>
            </w:r>
            <w:r w:rsidR="00B80904" w:rsidRPr="00136137">
              <w:rPr>
                <w:rFonts w:ascii="Times New Roman" w:eastAsia="仿宋" w:hAnsi="Times New Roman" w:cs="Times New Roman"/>
                <w:color w:val="000000"/>
                <w:kern w:val="0"/>
                <w:szCs w:val="21"/>
              </w:rPr>
              <w:t>15%]</w:t>
            </w:r>
            <w:r w:rsidR="00B80904" w:rsidRPr="00136137">
              <w:rPr>
                <w:rFonts w:ascii="Times New Roman" w:eastAsia="仿宋" w:hAnsi="Times New Roman" w:cs="Times New Roman"/>
                <w:color w:val="000000"/>
                <w:kern w:val="0"/>
                <w:szCs w:val="21"/>
              </w:rPr>
              <w:t>范围内有效投标报价的投标人</w:t>
            </w:r>
            <w:r w:rsidR="00B80904" w:rsidRPr="00136137">
              <w:rPr>
                <w:rFonts w:ascii="Times New Roman" w:eastAsia="仿宋" w:hAnsi="Times New Roman" w:cs="Times New Roman"/>
                <w:color w:val="000000"/>
                <w:kern w:val="0"/>
                <w:szCs w:val="21"/>
              </w:rPr>
              <w:t>≤5</w:t>
            </w:r>
            <w:r w:rsidR="00B80904" w:rsidRPr="00136137">
              <w:rPr>
                <w:rFonts w:ascii="Times New Roman" w:eastAsia="仿宋" w:hAnsi="Times New Roman" w:cs="Times New Roman"/>
                <w:color w:val="000000"/>
                <w:kern w:val="0"/>
                <w:szCs w:val="21"/>
              </w:rPr>
              <w:t>家时，取所有</w:t>
            </w:r>
            <w:proofErr w:type="gramStart"/>
            <w:r w:rsidR="00B80904" w:rsidRPr="00136137">
              <w:rPr>
                <w:rFonts w:ascii="Times New Roman" w:eastAsia="仿宋" w:hAnsi="Times New Roman" w:cs="Times New Roman"/>
                <w:color w:val="000000"/>
                <w:kern w:val="0"/>
                <w:szCs w:val="21"/>
              </w:rPr>
              <w:t>下浮率</w:t>
            </w:r>
            <w:proofErr w:type="gramEnd"/>
            <w:r w:rsidR="00B80904" w:rsidRPr="00136137">
              <w:rPr>
                <w:rFonts w:ascii="Times New Roman" w:eastAsia="仿宋" w:hAnsi="Times New Roman" w:cs="Times New Roman"/>
                <w:color w:val="000000"/>
                <w:kern w:val="0"/>
                <w:szCs w:val="21"/>
              </w:rPr>
              <w:t>在</w:t>
            </w:r>
            <w:r w:rsidR="00B80904" w:rsidRPr="00136137">
              <w:rPr>
                <w:rFonts w:ascii="Times New Roman" w:eastAsia="仿宋" w:hAnsi="Times New Roman" w:cs="Times New Roman"/>
                <w:color w:val="000000"/>
                <w:kern w:val="0"/>
                <w:szCs w:val="21"/>
              </w:rPr>
              <w:t>[0%</w:t>
            </w:r>
            <w:r w:rsidR="00B80904" w:rsidRPr="00136137">
              <w:rPr>
                <w:rFonts w:ascii="Times New Roman" w:eastAsia="仿宋" w:hAnsi="Times New Roman" w:cs="Times New Roman"/>
                <w:color w:val="000000"/>
                <w:kern w:val="0"/>
                <w:szCs w:val="21"/>
              </w:rPr>
              <w:t>，</w:t>
            </w:r>
            <w:r w:rsidR="00B80904" w:rsidRPr="00136137">
              <w:rPr>
                <w:rFonts w:ascii="Times New Roman" w:eastAsia="仿宋" w:hAnsi="Times New Roman" w:cs="Times New Roman"/>
                <w:color w:val="000000"/>
                <w:kern w:val="0"/>
                <w:szCs w:val="21"/>
              </w:rPr>
              <w:t>15%]</w:t>
            </w:r>
            <w:r w:rsidR="00B80904" w:rsidRPr="00136137">
              <w:rPr>
                <w:rFonts w:ascii="Times New Roman" w:eastAsia="仿宋" w:hAnsi="Times New Roman" w:cs="Times New Roman"/>
                <w:color w:val="000000"/>
                <w:kern w:val="0"/>
                <w:szCs w:val="21"/>
              </w:rPr>
              <w:t>范围内有效投标报价的算术平均值；</w:t>
            </w:r>
            <w:r w:rsidR="00B80904" w:rsidRPr="00136137">
              <w:rPr>
                <w:rFonts w:ascii="宋体" w:eastAsia="宋体" w:hAnsi="宋体" w:cs="宋体" w:hint="eastAsia"/>
                <w:color w:val="000000"/>
                <w:kern w:val="0"/>
                <w:szCs w:val="21"/>
              </w:rPr>
              <w:t>②</w:t>
            </w:r>
            <w:r w:rsidR="00B80904" w:rsidRPr="00136137">
              <w:rPr>
                <w:rFonts w:ascii="Times New Roman" w:eastAsia="仿宋" w:hAnsi="Times New Roman" w:cs="Times New Roman"/>
                <w:color w:val="000000"/>
                <w:kern w:val="0"/>
                <w:szCs w:val="21"/>
              </w:rPr>
              <w:t>当在</w:t>
            </w:r>
            <w:r w:rsidR="00B80904" w:rsidRPr="00136137">
              <w:rPr>
                <w:rFonts w:ascii="Times New Roman" w:eastAsia="仿宋" w:hAnsi="Times New Roman" w:cs="Times New Roman"/>
                <w:color w:val="000000"/>
                <w:kern w:val="0"/>
                <w:szCs w:val="21"/>
              </w:rPr>
              <w:t>[0%</w:t>
            </w:r>
            <w:r w:rsidR="00B80904" w:rsidRPr="00136137">
              <w:rPr>
                <w:rFonts w:ascii="Times New Roman" w:eastAsia="仿宋" w:hAnsi="Times New Roman" w:cs="Times New Roman"/>
                <w:color w:val="000000"/>
                <w:kern w:val="0"/>
                <w:szCs w:val="21"/>
              </w:rPr>
              <w:t>，</w:t>
            </w:r>
            <w:r w:rsidR="00B80904" w:rsidRPr="00136137">
              <w:rPr>
                <w:rFonts w:ascii="Times New Roman" w:eastAsia="仿宋" w:hAnsi="Times New Roman" w:cs="Times New Roman"/>
                <w:color w:val="000000"/>
                <w:kern w:val="0"/>
                <w:szCs w:val="21"/>
              </w:rPr>
              <w:t>15%]</w:t>
            </w:r>
            <w:r w:rsidR="00B80904" w:rsidRPr="00136137">
              <w:rPr>
                <w:rFonts w:ascii="Times New Roman" w:eastAsia="仿宋" w:hAnsi="Times New Roman" w:cs="Times New Roman"/>
                <w:color w:val="000000"/>
                <w:kern w:val="0"/>
                <w:szCs w:val="21"/>
              </w:rPr>
              <w:t>范围内有效投标报价的投标人＞</w:t>
            </w:r>
            <w:r w:rsidR="00B80904" w:rsidRPr="00136137">
              <w:rPr>
                <w:rFonts w:ascii="Times New Roman" w:eastAsia="仿宋" w:hAnsi="Times New Roman" w:cs="Times New Roman"/>
                <w:color w:val="000000"/>
                <w:kern w:val="0"/>
                <w:szCs w:val="21"/>
              </w:rPr>
              <w:t>5</w:t>
            </w:r>
            <w:r w:rsidR="00B80904" w:rsidRPr="00136137">
              <w:rPr>
                <w:rFonts w:ascii="Times New Roman" w:eastAsia="仿宋" w:hAnsi="Times New Roman" w:cs="Times New Roman"/>
                <w:color w:val="000000"/>
                <w:kern w:val="0"/>
                <w:szCs w:val="21"/>
              </w:rPr>
              <w:t>家时，取</w:t>
            </w:r>
            <w:proofErr w:type="gramStart"/>
            <w:r w:rsidR="00B80904" w:rsidRPr="00136137">
              <w:rPr>
                <w:rFonts w:ascii="Times New Roman" w:eastAsia="仿宋" w:hAnsi="Times New Roman" w:cs="Times New Roman"/>
                <w:color w:val="000000"/>
                <w:kern w:val="0"/>
                <w:szCs w:val="21"/>
              </w:rPr>
              <w:t>下浮率</w:t>
            </w:r>
            <w:proofErr w:type="gramEnd"/>
            <w:r w:rsidR="00B80904" w:rsidRPr="00136137">
              <w:rPr>
                <w:rFonts w:ascii="Times New Roman" w:eastAsia="仿宋" w:hAnsi="Times New Roman" w:cs="Times New Roman"/>
                <w:color w:val="000000"/>
                <w:kern w:val="0"/>
                <w:szCs w:val="21"/>
              </w:rPr>
              <w:t>在</w:t>
            </w:r>
            <w:r w:rsidR="00B80904" w:rsidRPr="00136137">
              <w:rPr>
                <w:rFonts w:ascii="Times New Roman" w:eastAsia="仿宋" w:hAnsi="Times New Roman" w:cs="Times New Roman"/>
                <w:color w:val="000000"/>
                <w:kern w:val="0"/>
                <w:szCs w:val="21"/>
              </w:rPr>
              <w:t>[0%</w:t>
            </w:r>
            <w:r w:rsidR="00B80904" w:rsidRPr="00136137">
              <w:rPr>
                <w:rFonts w:ascii="Times New Roman" w:eastAsia="仿宋" w:hAnsi="Times New Roman" w:cs="Times New Roman"/>
                <w:color w:val="000000"/>
                <w:kern w:val="0"/>
                <w:szCs w:val="21"/>
              </w:rPr>
              <w:t>，</w:t>
            </w:r>
            <w:r w:rsidR="00B80904" w:rsidRPr="00136137">
              <w:rPr>
                <w:rFonts w:ascii="Times New Roman" w:eastAsia="仿宋" w:hAnsi="Times New Roman" w:cs="Times New Roman"/>
                <w:color w:val="000000"/>
                <w:kern w:val="0"/>
                <w:szCs w:val="21"/>
              </w:rPr>
              <w:t>15%]</w:t>
            </w:r>
            <w:r w:rsidR="00B80904" w:rsidRPr="00136137">
              <w:rPr>
                <w:rFonts w:ascii="Times New Roman" w:eastAsia="仿宋" w:hAnsi="Times New Roman" w:cs="Times New Roman"/>
                <w:color w:val="000000"/>
                <w:kern w:val="0"/>
                <w:szCs w:val="21"/>
              </w:rPr>
              <w:t>范围内有效投标报价扣除</w:t>
            </w:r>
            <w:r w:rsidR="00B80904" w:rsidRPr="00136137">
              <w:rPr>
                <w:rFonts w:ascii="Times New Roman" w:eastAsia="仿宋" w:hAnsi="Times New Roman" w:cs="Times New Roman"/>
                <w:color w:val="000000"/>
                <w:kern w:val="0"/>
                <w:szCs w:val="21"/>
              </w:rPr>
              <w:t>1</w:t>
            </w:r>
            <w:r w:rsidR="00B80904" w:rsidRPr="00136137">
              <w:rPr>
                <w:rFonts w:ascii="Times New Roman" w:eastAsia="仿宋" w:hAnsi="Times New Roman" w:cs="Times New Roman"/>
                <w:color w:val="000000"/>
                <w:kern w:val="0"/>
                <w:szCs w:val="21"/>
              </w:rPr>
              <w:t>个最高和</w:t>
            </w:r>
            <w:r w:rsidR="00B80904" w:rsidRPr="00136137">
              <w:rPr>
                <w:rFonts w:ascii="Times New Roman" w:eastAsia="仿宋" w:hAnsi="Times New Roman" w:cs="Times New Roman"/>
                <w:color w:val="000000"/>
                <w:kern w:val="0"/>
                <w:szCs w:val="21"/>
              </w:rPr>
              <w:t>1</w:t>
            </w:r>
            <w:r w:rsidR="00B80904" w:rsidRPr="00136137">
              <w:rPr>
                <w:rFonts w:ascii="Times New Roman" w:eastAsia="仿宋" w:hAnsi="Times New Roman" w:cs="Times New Roman"/>
                <w:color w:val="000000"/>
                <w:kern w:val="0"/>
                <w:szCs w:val="21"/>
              </w:rPr>
              <w:t>个最低报价后的算术平均值。</w:t>
            </w:r>
          </w:p>
        </w:tc>
      </w:tr>
      <w:tr w:rsidR="00B80904" w:rsidRPr="00136137" w:rsidTr="00B80904">
        <w:trPr>
          <w:trHeight w:val="284"/>
        </w:trPr>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59"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408" w:type="pct"/>
            <w:vMerge/>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注：价格分最高得</w:t>
            </w:r>
            <w:r w:rsidRPr="00136137">
              <w:rPr>
                <w:rFonts w:ascii="Times New Roman" w:eastAsia="仿宋" w:hAnsi="Times New Roman" w:cs="Times New Roman"/>
                <w:color w:val="000000"/>
                <w:kern w:val="0"/>
                <w:szCs w:val="21"/>
              </w:rPr>
              <w:t>10</w:t>
            </w:r>
            <w:r w:rsidRPr="00136137">
              <w:rPr>
                <w:rFonts w:ascii="Times New Roman" w:eastAsia="仿宋" w:hAnsi="Times New Roman" w:cs="Times New Roman"/>
                <w:color w:val="000000"/>
                <w:kern w:val="0"/>
                <w:szCs w:val="21"/>
              </w:rPr>
              <w:t>分，最低得</w:t>
            </w:r>
            <w:r w:rsidRPr="00136137">
              <w:rPr>
                <w:rFonts w:ascii="Times New Roman" w:eastAsia="仿宋" w:hAnsi="Times New Roman" w:cs="Times New Roman"/>
                <w:color w:val="000000"/>
                <w:kern w:val="0"/>
                <w:szCs w:val="21"/>
              </w:rPr>
              <w:t>0</w:t>
            </w:r>
            <w:r w:rsidRPr="00136137">
              <w:rPr>
                <w:rFonts w:ascii="Times New Roman" w:eastAsia="仿宋" w:hAnsi="Times New Roman" w:cs="Times New Roman"/>
                <w:color w:val="000000"/>
                <w:kern w:val="0"/>
                <w:szCs w:val="21"/>
              </w:rPr>
              <w:t>分，得分计算保留小数点后两位，小数点后第三位</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四舍五入</w:t>
            </w:r>
            <w:r w:rsidRPr="00136137">
              <w:rPr>
                <w:rFonts w:ascii="Times New Roman" w:eastAsia="仿宋" w:hAnsi="Times New Roman" w:cs="Times New Roman"/>
                <w:color w:val="000000"/>
                <w:kern w:val="0"/>
                <w:szCs w:val="21"/>
              </w:rPr>
              <w:t>”</w:t>
            </w:r>
            <w:r w:rsidRPr="00136137">
              <w:rPr>
                <w:rFonts w:ascii="Times New Roman" w:eastAsia="仿宋" w:hAnsi="Times New Roman" w:cs="Times New Roman"/>
                <w:color w:val="000000"/>
                <w:kern w:val="0"/>
                <w:szCs w:val="21"/>
              </w:rPr>
              <w:t>。</w:t>
            </w:r>
          </w:p>
        </w:tc>
      </w:tr>
      <w:tr w:rsidR="00B80904" w:rsidRPr="00136137" w:rsidTr="00B80904">
        <w:trPr>
          <w:trHeight w:val="28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合计</w:t>
            </w:r>
          </w:p>
        </w:tc>
        <w:tc>
          <w:tcPr>
            <w:tcW w:w="45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center"/>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100</w:t>
            </w:r>
          </w:p>
        </w:tc>
        <w:tc>
          <w:tcPr>
            <w:tcW w:w="3879" w:type="pct"/>
            <w:tcBorders>
              <w:top w:val="nil"/>
              <w:left w:val="nil"/>
              <w:bottom w:val="single" w:sz="4" w:space="0" w:color="auto"/>
              <w:right w:val="single" w:sz="4" w:space="0" w:color="auto"/>
            </w:tcBorders>
            <w:shd w:val="clear" w:color="auto" w:fill="auto"/>
            <w:vAlign w:val="center"/>
            <w:hideMark/>
          </w:tcPr>
          <w:p w:rsidR="00136137" w:rsidRPr="00136137" w:rsidRDefault="00136137" w:rsidP="00136137">
            <w:pPr>
              <w:widowControl/>
              <w:jc w:val="left"/>
              <w:rPr>
                <w:rFonts w:ascii="Times New Roman" w:eastAsia="仿宋" w:hAnsi="Times New Roman" w:cs="Times New Roman"/>
                <w:color w:val="000000"/>
                <w:kern w:val="0"/>
                <w:szCs w:val="21"/>
              </w:rPr>
            </w:pPr>
            <w:r w:rsidRPr="00136137">
              <w:rPr>
                <w:rFonts w:ascii="Times New Roman" w:eastAsia="仿宋" w:hAnsi="Times New Roman" w:cs="Times New Roman"/>
                <w:color w:val="000000"/>
                <w:kern w:val="0"/>
                <w:szCs w:val="21"/>
              </w:rPr>
              <w:t xml:space="preserve">　</w:t>
            </w:r>
          </w:p>
        </w:tc>
      </w:tr>
    </w:tbl>
    <w:p w:rsidR="00AF2DDF" w:rsidRPr="00AF2DDF" w:rsidRDefault="00AF2DDF" w:rsidP="00136137">
      <w:pPr>
        <w:pStyle w:val="a4"/>
        <w:ind w:firstLine="640"/>
      </w:pPr>
    </w:p>
    <w:sectPr w:rsidR="00AF2DDF" w:rsidRPr="00AF2DDF" w:rsidSect="0013613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95" w:rsidRDefault="00AB3295" w:rsidP="00A34496">
      <w:r>
        <w:separator/>
      </w:r>
    </w:p>
  </w:endnote>
  <w:endnote w:type="continuationSeparator" w:id="0">
    <w:p w:rsidR="00AB3295" w:rsidRDefault="00AB3295" w:rsidP="00A3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18090"/>
      <w:docPartObj>
        <w:docPartGallery w:val="Page Numbers (Bottom of Page)"/>
        <w:docPartUnique/>
      </w:docPartObj>
    </w:sdtPr>
    <w:sdtEndPr/>
    <w:sdtContent>
      <w:p w:rsidR="00FE35B4" w:rsidRDefault="00FE35B4" w:rsidP="00FE35B4">
        <w:pPr>
          <w:pStyle w:val="ad"/>
          <w:jc w:val="center"/>
        </w:pPr>
        <w:r>
          <w:fldChar w:fldCharType="begin"/>
        </w:r>
        <w:r>
          <w:instrText>PAGE   \* MERGEFORMAT</w:instrText>
        </w:r>
        <w:r>
          <w:fldChar w:fldCharType="separate"/>
        </w:r>
        <w:r w:rsidR="00F02AA9" w:rsidRPr="00F02AA9">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95" w:rsidRDefault="00AB3295" w:rsidP="00A34496">
      <w:r>
        <w:separator/>
      </w:r>
    </w:p>
  </w:footnote>
  <w:footnote w:type="continuationSeparator" w:id="0">
    <w:p w:rsidR="00AB3295" w:rsidRDefault="00AB3295" w:rsidP="00A3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BA"/>
    <w:rsid w:val="00011137"/>
    <w:rsid w:val="0003479F"/>
    <w:rsid w:val="000539EB"/>
    <w:rsid w:val="00094452"/>
    <w:rsid w:val="000A19AA"/>
    <w:rsid w:val="000B668B"/>
    <w:rsid w:val="000C604E"/>
    <w:rsid w:val="000F4860"/>
    <w:rsid w:val="00136137"/>
    <w:rsid w:val="00175D3E"/>
    <w:rsid w:val="001C274E"/>
    <w:rsid w:val="0023019F"/>
    <w:rsid w:val="00301CED"/>
    <w:rsid w:val="00377B34"/>
    <w:rsid w:val="004063E3"/>
    <w:rsid w:val="00452C41"/>
    <w:rsid w:val="00514D0C"/>
    <w:rsid w:val="00596AD3"/>
    <w:rsid w:val="005C542B"/>
    <w:rsid w:val="00616F6B"/>
    <w:rsid w:val="00667927"/>
    <w:rsid w:val="006B4291"/>
    <w:rsid w:val="006C323B"/>
    <w:rsid w:val="006D13EE"/>
    <w:rsid w:val="006D6C80"/>
    <w:rsid w:val="0076120D"/>
    <w:rsid w:val="0078420D"/>
    <w:rsid w:val="007848C0"/>
    <w:rsid w:val="00801E07"/>
    <w:rsid w:val="008354BE"/>
    <w:rsid w:val="00835AA9"/>
    <w:rsid w:val="00866F71"/>
    <w:rsid w:val="00904CC2"/>
    <w:rsid w:val="00922AE1"/>
    <w:rsid w:val="009C2D82"/>
    <w:rsid w:val="00A14C78"/>
    <w:rsid w:val="00A34496"/>
    <w:rsid w:val="00A56943"/>
    <w:rsid w:val="00AA70ED"/>
    <w:rsid w:val="00AB3295"/>
    <w:rsid w:val="00AC2AD5"/>
    <w:rsid w:val="00AE4B19"/>
    <w:rsid w:val="00AF2DDF"/>
    <w:rsid w:val="00B80904"/>
    <w:rsid w:val="00BC3989"/>
    <w:rsid w:val="00BC57DB"/>
    <w:rsid w:val="00BD6A71"/>
    <w:rsid w:val="00BE2603"/>
    <w:rsid w:val="00BF6104"/>
    <w:rsid w:val="00C15A97"/>
    <w:rsid w:val="00C50F1E"/>
    <w:rsid w:val="00C807D8"/>
    <w:rsid w:val="00CB6EF9"/>
    <w:rsid w:val="00D945DE"/>
    <w:rsid w:val="00DC2DC3"/>
    <w:rsid w:val="00E04A98"/>
    <w:rsid w:val="00E672BB"/>
    <w:rsid w:val="00EF5BD7"/>
    <w:rsid w:val="00F02AA9"/>
    <w:rsid w:val="00F26748"/>
    <w:rsid w:val="00F477EF"/>
    <w:rsid w:val="00F924BA"/>
    <w:rsid w:val="00FC0523"/>
    <w:rsid w:val="00FE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080F3-0465-4D70-88BD-69ACF357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方正小标宋二号"/>
    <w:basedOn w:val="a"/>
    <w:next w:val="a4"/>
    <w:link w:val="a5"/>
    <w:qFormat/>
    <w:rsid w:val="00C50F1E"/>
    <w:pPr>
      <w:spacing w:line="620" w:lineRule="exact"/>
      <w:outlineLvl w:val="0"/>
    </w:pPr>
    <w:rPr>
      <w:rFonts w:ascii="方正小标宋简体" w:eastAsia="方正小标宋简体"/>
      <w:sz w:val="44"/>
      <w:szCs w:val="44"/>
    </w:rPr>
  </w:style>
  <w:style w:type="paragraph" w:customStyle="1" w:styleId="a4">
    <w:name w:val="公文正文"/>
    <w:basedOn w:val="a"/>
    <w:link w:val="a6"/>
    <w:qFormat/>
    <w:rsid w:val="0003479F"/>
    <w:pPr>
      <w:spacing w:line="560" w:lineRule="exact"/>
      <w:ind w:firstLineChars="200" w:firstLine="200"/>
    </w:pPr>
    <w:rPr>
      <w:rFonts w:ascii="Times New Roman" w:eastAsia="仿宋" w:hAnsi="Times New Roman"/>
      <w:sz w:val="32"/>
      <w:szCs w:val="44"/>
    </w:rPr>
  </w:style>
  <w:style w:type="character" w:customStyle="1" w:styleId="a5">
    <w:name w:val="标题方正小标宋二号 字符"/>
    <w:basedOn w:val="a0"/>
    <w:link w:val="a3"/>
    <w:rsid w:val="00C50F1E"/>
    <w:rPr>
      <w:rFonts w:ascii="方正小标宋简体" w:eastAsia="方正小标宋简体"/>
      <w:sz w:val="44"/>
      <w:szCs w:val="44"/>
    </w:rPr>
  </w:style>
  <w:style w:type="paragraph" w:customStyle="1" w:styleId="a7">
    <w:name w:val="正文一级标题（黑体三号不加粗）"/>
    <w:basedOn w:val="a4"/>
    <w:link w:val="a8"/>
    <w:qFormat/>
    <w:rsid w:val="00C50F1E"/>
    <w:pPr>
      <w:ind w:firstLineChars="0" w:firstLine="0"/>
      <w:outlineLvl w:val="1"/>
    </w:pPr>
    <w:rPr>
      <w:rFonts w:eastAsia="黑体"/>
    </w:rPr>
  </w:style>
  <w:style w:type="character" w:customStyle="1" w:styleId="a6">
    <w:name w:val="公文正文 字符"/>
    <w:basedOn w:val="a0"/>
    <w:link w:val="a4"/>
    <w:rsid w:val="0003479F"/>
    <w:rPr>
      <w:rFonts w:ascii="Times New Roman" w:eastAsia="仿宋" w:hAnsi="Times New Roman"/>
      <w:sz w:val="32"/>
      <w:szCs w:val="44"/>
    </w:rPr>
  </w:style>
  <w:style w:type="paragraph" w:customStyle="1" w:styleId="a9">
    <w:name w:val="（二）二级标题"/>
    <w:basedOn w:val="a7"/>
    <w:next w:val="a4"/>
    <w:link w:val="aa"/>
    <w:qFormat/>
    <w:rsid w:val="00C50F1E"/>
    <w:pPr>
      <w:outlineLvl w:val="2"/>
    </w:pPr>
    <w:rPr>
      <w:rFonts w:eastAsia="楷体"/>
      <w:b/>
    </w:rPr>
  </w:style>
  <w:style w:type="character" w:customStyle="1" w:styleId="a8">
    <w:name w:val="正文一级标题（黑体三号不加粗） 字符"/>
    <w:basedOn w:val="a6"/>
    <w:link w:val="a7"/>
    <w:rsid w:val="00C50F1E"/>
    <w:rPr>
      <w:rFonts w:ascii="Times New Roman" w:eastAsia="黑体" w:hAnsi="Times New Roman"/>
      <w:sz w:val="32"/>
      <w:szCs w:val="44"/>
    </w:rPr>
  </w:style>
  <w:style w:type="paragraph" w:customStyle="1" w:styleId="1">
    <w:name w:val="1.三级标题"/>
    <w:basedOn w:val="a4"/>
    <w:next w:val="a4"/>
    <w:link w:val="10"/>
    <w:qFormat/>
    <w:rsid w:val="00C50F1E"/>
    <w:pPr>
      <w:ind w:firstLineChars="0" w:firstLine="0"/>
      <w:outlineLvl w:val="3"/>
    </w:pPr>
    <w:rPr>
      <w:b/>
    </w:rPr>
  </w:style>
  <w:style w:type="character" w:customStyle="1" w:styleId="aa">
    <w:name w:val="（二）二级标题 字符"/>
    <w:basedOn w:val="a8"/>
    <w:link w:val="a9"/>
    <w:rsid w:val="00C50F1E"/>
    <w:rPr>
      <w:rFonts w:ascii="Times New Roman" w:eastAsia="楷体" w:hAnsi="Times New Roman"/>
      <w:b/>
      <w:sz w:val="32"/>
      <w:szCs w:val="44"/>
    </w:rPr>
  </w:style>
  <w:style w:type="character" w:customStyle="1" w:styleId="10">
    <w:name w:val="1.三级标题 字符"/>
    <w:basedOn w:val="a6"/>
    <w:link w:val="1"/>
    <w:rsid w:val="00C50F1E"/>
    <w:rPr>
      <w:rFonts w:ascii="Times New Roman" w:eastAsia="仿宋" w:hAnsi="Times New Roman"/>
      <w:b/>
      <w:sz w:val="32"/>
      <w:szCs w:val="44"/>
    </w:rPr>
  </w:style>
  <w:style w:type="paragraph" w:styleId="ab">
    <w:name w:val="header"/>
    <w:basedOn w:val="a"/>
    <w:link w:val="ac"/>
    <w:uiPriority w:val="99"/>
    <w:unhideWhenUsed/>
    <w:rsid w:val="00A3449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A34496"/>
    <w:rPr>
      <w:sz w:val="18"/>
      <w:szCs w:val="18"/>
    </w:rPr>
  </w:style>
  <w:style w:type="paragraph" w:styleId="ad">
    <w:name w:val="footer"/>
    <w:basedOn w:val="a"/>
    <w:link w:val="ae"/>
    <w:uiPriority w:val="99"/>
    <w:unhideWhenUsed/>
    <w:rsid w:val="00A34496"/>
    <w:pPr>
      <w:tabs>
        <w:tab w:val="center" w:pos="4153"/>
        <w:tab w:val="right" w:pos="8306"/>
      </w:tabs>
      <w:snapToGrid w:val="0"/>
      <w:jc w:val="left"/>
    </w:pPr>
    <w:rPr>
      <w:sz w:val="18"/>
      <w:szCs w:val="18"/>
    </w:rPr>
  </w:style>
  <w:style w:type="character" w:customStyle="1" w:styleId="ae">
    <w:name w:val="页脚 字符"/>
    <w:basedOn w:val="a0"/>
    <w:link w:val="ad"/>
    <w:uiPriority w:val="99"/>
    <w:rsid w:val="00A34496"/>
    <w:rPr>
      <w:sz w:val="18"/>
      <w:szCs w:val="18"/>
    </w:rPr>
  </w:style>
  <w:style w:type="paragraph" w:styleId="af">
    <w:name w:val="List Paragraph"/>
    <w:basedOn w:val="a"/>
    <w:uiPriority w:val="34"/>
    <w:qFormat/>
    <w:rsid w:val="00616F6B"/>
    <w:pPr>
      <w:ind w:firstLineChars="200" w:firstLine="420"/>
    </w:pPr>
  </w:style>
  <w:style w:type="paragraph" w:styleId="af0">
    <w:name w:val="Date"/>
    <w:basedOn w:val="a"/>
    <w:next w:val="a"/>
    <w:link w:val="af1"/>
    <w:uiPriority w:val="99"/>
    <w:semiHidden/>
    <w:unhideWhenUsed/>
    <w:rsid w:val="0076120D"/>
    <w:pPr>
      <w:ind w:leftChars="2500" w:left="100"/>
    </w:pPr>
  </w:style>
  <w:style w:type="character" w:customStyle="1" w:styleId="af1">
    <w:name w:val="日期 字符"/>
    <w:basedOn w:val="a0"/>
    <w:link w:val="af0"/>
    <w:uiPriority w:val="99"/>
    <w:semiHidden/>
    <w:rsid w:val="0076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351">
      <w:bodyDiv w:val="1"/>
      <w:marLeft w:val="0"/>
      <w:marRight w:val="0"/>
      <w:marTop w:val="0"/>
      <w:marBottom w:val="0"/>
      <w:divBdr>
        <w:top w:val="none" w:sz="0" w:space="0" w:color="auto"/>
        <w:left w:val="none" w:sz="0" w:space="0" w:color="auto"/>
        <w:bottom w:val="none" w:sz="0" w:space="0" w:color="auto"/>
        <w:right w:val="none" w:sz="0" w:space="0" w:color="auto"/>
      </w:divBdr>
    </w:div>
    <w:div w:id="20123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饶伟民</cp:lastModifiedBy>
  <cp:revision>28</cp:revision>
  <dcterms:created xsi:type="dcterms:W3CDTF">2022-09-23T03:55:00Z</dcterms:created>
  <dcterms:modified xsi:type="dcterms:W3CDTF">2022-09-30T02:27:00Z</dcterms:modified>
</cp:coreProperties>
</file>